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347" w:rsidRPr="002A5A81" w:rsidRDefault="00C93FC3">
      <w:pPr>
        <w:rPr>
          <w:rFonts w:ascii="Cambria" w:hAnsi="Cambria" w:cs="Times New Roman"/>
        </w:rPr>
      </w:pPr>
      <w:r>
        <w:rPr>
          <w:rFonts w:ascii="Cambria" w:hAnsi="Cambria" w:cs="Times New Roman"/>
          <w:noProof/>
          <w:lang w:eastAsia="el-GR"/>
        </w:rPr>
        <w:pict>
          <v:shapetype id="_x0000_t202" coordsize="21600,21600" o:spt="202" path="m,l,21600r21600,l21600,xe">
            <v:stroke joinstyle="miter"/>
            <v:path gradientshapeok="t" o:connecttype="rect"/>
          </v:shapetype>
          <v:shape id="Text Box 2" o:spid="_x0000_s1026" type="#_x0000_t202" style="position:absolute;margin-left:111.55pt;margin-top:-39.25pt;width:367.55pt;height:112.6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RFjAIAAB0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" stroked="f">
            <v:fill opacity="0"/>
            <v:textbox inset="0,0,0,0">
              <w:txbxContent>
                <w:p w:rsidR="00A60347" w:rsidRDefault="00882BF9">
                  <w:pPr>
                    <w:jc w:val="center"/>
                    <w:rPr>
                      <w:rFonts w:ascii="Arial" w:hAnsi="Arial" w:cs="Arial"/>
                      <w:sz w:val="22"/>
                      <w:szCs w:val="22"/>
                    </w:rPr>
                  </w:pPr>
                  <w:r>
                    <w:rPr>
                      <w:rFonts w:ascii="Arial" w:hAnsi="Arial" w:cs="Arial"/>
                      <w:noProof/>
                      <w:sz w:val="22"/>
                      <w:szCs w:val="22"/>
                      <w:lang w:eastAsia="el-GR"/>
                    </w:rPr>
                    <w:drawing>
                      <wp:inline distT="0" distB="0" distL="0" distR="0">
                        <wp:extent cx="621030" cy="62992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 cy="629920"/>
                                </a:xfrm>
                                <a:prstGeom prst="rect">
                                  <a:avLst/>
                                </a:prstGeom>
                                <a:solidFill>
                                  <a:srgbClr val="FFFFFF">
                                    <a:alpha val="0"/>
                                  </a:srgbClr>
                                </a:solidFill>
                                <a:ln>
                                  <a:noFill/>
                                </a:ln>
                              </pic:spPr>
                            </pic:pic>
                          </a:graphicData>
                        </a:graphic>
                      </wp:inline>
                    </w:drawing>
                  </w:r>
                </w:p>
                <w:p w:rsidR="00A60347" w:rsidRDefault="00A60347">
                  <w:pPr>
                    <w:pStyle w:val="ac"/>
                    <w:shd w:val="clear" w:color="auto" w:fill="auto"/>
                    <w:spacing w:line="240" w:lineRule="auto"/>
                    <w:jc w:val="center"/>
                    <w:rPr>
                      <w:rFonts w:ascii="Arial" w:hAnsi="Arial" w:cs="Arial"/>
                      <w:sz w:val="22"/>
                      <w:szCs w:val="22"/>
                    </w:rPr>
                  </w:pPr>
                  <w:r>
                    <w:rPr>
                      <w:rFonts w:ascii="Arial" w:hAnsi="Arial" w:cs="Arial"/>
                      <w:sz w:val="22"/>
                      <w:szCs w:val="22"/>
                    </w:rPr>
                    <w:t>ΕΛΛΗΝΙΚΗ ΔΗΜΟΚΡΑΤΙΑ</w:t>
                  </w:r>
                </w:p>
                <w:p w:rsidR="00A60347" w:rsidRDefault="00A60347">
                  <w:pPr>
                    <w:pStyle w:val="ac"/>
                    <w:shd w:val="clear" w:color="auto" w:fill="auto"/>
                    <w:spacing w:line="240" w:lineRule="auto"/>
                    <w:jc w:val="center"/>
                    <w:rPr>
                      <w:rFonts w:ascii="Arial" w:hAnsi="Arial" w:cs="Arial"/>
                      <w:sz w:val="22"/>
                      <w:szCs w:val="22"/>
                    </w:rPr>
                  </w:pPr>
                  <w:r>
                    <w:rPr>
                      <w:rFonts w:ascii="Arial" w:hAnsi="Arial" w:cs="Arial"/>
                      <w:sz w:val="22"/>
                      <w:szCs w:val="22"/>
                    </w:rPr>
                    <w:t>ΔΗΜΟΣ ΒΟΛΟΥ</w:t>
                  </w:r>
                </w:p>
                <w:p w:rsidR="00A60347" w:rsidRDefault="00A60347">
                  <w:pPr>
                    <w:pStyle w:val="ac"/>
                    <w:shd w:val="clear" w:color="auto" w:fill="auto"/>
                    <w:spacing w:line="240" w:lineRule="auto"/>
                    <w:jc w:val="center"/>
                    <w:rPr>
                      <w:rFonts w:ascii="Arial" w:hAnsi="Arial" w:cs="Arial"/>
                      <w:sz w:val="22"/>
                      <w:szCs w:val="22"/>
                    </w:rPr>
                  </w:pPr>
                  <w:r>
                    <w:rPr>
                      <w:rFonts w:ascii="Arial" w:hAnsi="Arial" w:cs="Arial"/>
                      <w:sz w:val="22"/>
                      <w:szCs w:val="22"/>
                    </w:rPr>
                    <w:t>ΤΜΗΜΑ ΠΑΙΔΕΙΑΣ ΚΑΙ ΔΙΑ ΒΙΟΥ ΜΑΘΗΣΗΣ,ΑΠΑΣΧΟΛΗΣΗΣ και  ΠΟΛΙΤΙΣΜΟΥ</w:t>
                  </w:r>
                </w:p>
                <w:p w:rsidR="00A60347" w:rsidRDefault="00A60347">
                  <w:pPr>
                    <w:pStyle w:val="ac"/>
                    <w:shd w:val="clear" w:color="auto" w:fill="auto"/>
                    <w:spacing w:line="240" w:lineRule="auto"/>
                    <w:jc w:val="center"/>
                    <w:rPr>
                      <w:rFonts w:ascii="Arial" w:hAnsi="Arial" w:cs="Arial"/>
                      <w:sz w:val="22"/>
                      <w:szCs w:val="22"/>
                    </w:rPr>
                  </w:pPr>
                </w:p>
              </w:txbxContent>
            </v:textbox>
            <w10:wrap type="topAndBottom" anchorx="page"/>
          </v:shape>
        </w:pict>
      </w:r>
    </w:p>
    <w:p w:rsidR="00A60347" w:rsidRPr="002A5A81" w:rsidRDefault="00A60347">
      <w:pPr>
        <w:pStyle w:val="60"/>
        <w:shd w:val="clear" w:color="auto" w:fill="auto"/>
        <w:spacing w:before="0" w:line="240" w:lineRule="auto"/>
        <w:ind w:left="40"/>
        <w:rPr>
          <w:rFonts w:ascii="Cambria" w:hAnsi="Cambria" w:cs="Times New Roman"/>
          <w:spacing w:val="0"/>
          <w:sz w:val="24"/>
          <w:szCs w:val="24"/>
        </w:rPr>
      </w:pPr>
      <w:bookmarkStart w:id="0" w:name="bookmark4"/>
    </w:p>
    <w:p w:rsidR="00A60347" w:rsidRPr="00F112E6" w:rsidRDefault="00A60347">
      <w:pPr>
        <w:pStyle w:val="Web"/>
        <w:spacing w:after="0"/>
        <w:jc w:val="center"/>
        <w:rPr>
          <w:rFonts w:asciiTheme="majorHAnsi" w:hAnsiTheme="majorHAnsi"/>
        </w:rPr>
      </w:pPr>
      <w:r w:rsidRPr="002A5A81">
        <w:rPr>
          <w:rFonts w:ascii="Cambria" w:hAnsi="Cambria"/>
          <w:b/>
        </w:rPr>
        <w:t>«</w:t>
      </w:r>
      <w:r w:rsidRPr="00F112E6">
        <w:rPr>
          <w:rFonts w:asciiTheme="majorHAnsi" w:hAnsiTheme="majorHAnsi"/>
          <w:b/>
        </w:rPr>
        <w:t>ΔΙΑΚΗΡΥΞΗ ΔΗΜΟΠΡΑΣΙΑΣ ΜΙΣΘΩΣΗΣ  ΚΤΙΡΙ</w:t>
      </w:r>
      <w:r w:rsidR="0025724E" w:rsidRPr="00F112E6">
        <w:rPr>
          <w:rFonts w:asciiTheme="majorHAnsi" w:hAnsiTheme="majorHAnsi"/>
          <w:b/>
        </w:rPr>
        <w:t>ΩΝ</w:t>
      </w:r>
      <w:r w:rsidRPr="00F112E6">
        <w:rPr>
          <w:rFonts w:asciiTheme="majorHAnsi" w:hAnsiTheme="majorHAnsi"/>
          <w:b/>
        </w:rPr>
        <w:t xml:space="preserve"> ΓΙΑ ΤΗ ΣΤΕΓΑΣΗ </w:t>
      </w:r>
      <w:r w:rsidR="00A4294E" w:rsidRPr="00F112E6">
        <w:rPr>
          <w:rFonts w:asciiTheme="majorHAnsi" w:hAnsiTheme="majorHAnsi"/>
          <w:b/>
        </w:rPr>
        <w:t>ΣΧΟΛΙΚΩΝ ΧΩΡΩΝ</w:t>
      </w:r>
      <w:r w:rsidRPr="00F112E6">
        <w:rPr>
          <w:rFonts w:asciiTheme="majorHAnsi" w:hAnsiTheme="majorHAnsi"/>
        </w:rPr>
        <w:t>»</w:t>
      </w:r>
    </w:p>
    <w:p w:rsidR="00A60347" w:rsidRPr="00F112E6" w:rsidRDefault="00A60347">
      <w:pPr>
        <w:pStyle w:val="24"/>
        <w:keepNext/>
        <w:keepLines/>
        <w:shd w:val="clear" w:color="auto" w:fill="auto"/>
        <w:tabs>
          <w:tab w:val="left" w:leader="dot" w:pos="3842"/>
          <w:tab w:val="left" w:leader="dot" w:pos="4686"/>
          <w:tab w:val="left" w:leader="dot" w:pos="5349"/>
        </w:tabs>
        <w:spacing w:line="240" w:lineRule="auto"/>
        <w:ind w:left="40"/>
        <w:jc w:val="center"/>
        <w:rPr>
          <w:rFonts w:asciiTheme="majorHAnsi" w:hAnsiTheme="majorHAnsi" w:cs="Times New Roman"/>
          <w:spacing w:val="0"/>
          <w:sz w:val="24"/>
          <w:szCs w:val="24"/>
        </w:rPr>
      </w:pPr>
      <w:bookmarkStart w:id="1" w:name="bookmark5"/>
      <w:bookmarkEnd w:id="0"/>
      <w:r w:rsidRPr="00F112E6">
        <w:rPr>
          <w:rFonts w:asciiTheme="majorHAnsi" w:hAnsiTheme="majorHAnsi" w:cs="Times New Roman"/>
          <w:spacing w:val="0"/>
          <w:sz w:val="24"/>
          <w:szCs w:val="24"/>
        </w:rPr>
        <w:t xml:space="preserve">(βάσει της υπ' αριθ.  </w:t>
      </w:r>
      <w:r w:rsidR="00326830" w:rsidRPr="00F112E6">
        <w:rPr>
          <w:rFonts w:asciiTheme="majorHAnsi" w:hAnsiTheme="majorHAnsi" w:cs="Times New Roman"/>
          <w:spacing w:val="0"/>
          <w:sz w:val="24"/>
          <w:szCs w:val="24"/>
        </w:rPr>
        <w:t xml:space="preserve"> </w:t>
      </w:r>
      <w:r w:rsidRPr="00F112E6">
        <w:rPr>
          <w:rFonts w:asciiTheme="majorHAnsi" w:hAnsiTheme="majorHAnsi" w:cs="Times New Roman"/>
          <w:spacing w:val="0"/>
          <w:sz w:val="24"/>
          <w:szCs w:val="24"/>
        </w:rPr>
        <w:t xml:space="preserve">  Απόφασης της</w:t>
      </w:r>
      <w:bookmarkEnd w:id="1"/>
    </w:p>
    <w:p w:rsidR="00A60347" w:rsidRPr="00F112E6" w:rsidRDefault="00A60347">
      <w:pPr>
        <w:pStyle w:val="24"/>
        <w:keepNext/>
        <w:keepLines/>
        <w:shd w:val="clear" w:color="auto" w:fill="auto"/>
        <w:spacing w:line="240" w:lineRule="auto"/>
        <w:ind w:left="40"/>
        <w:jc w:val="center"/>
        <w:rPr>
          <w:rFonts w:asciiTheme="majorHAnsi" w:hAnsiTheme="majorHAnsi" w:cs="Times New Roman"/>
          <w:spacing w:val="0"/>
          <w:sz w:val="24"/>
          <w:szCs w:val="24"/>
        </w:rPr>
      </w:pPr>
      <w:bookmarkStart w:id="2" w:name="bookmark6"/>
      <w:r w:rsidRPr="00F112E6">
        <w:rPr>
          <w:rFonts w:asciiTheme="majorHAnsi" w:hAnsiTheme="majorHAnsi" w:cs="Times New Roman"/>
          <w:spacing w:val="0"/>
          <w:sz w:val="24"/>
          <w:szCs w:val="24"/>
        </w:rPr>
        <w:t>Οικ. Επιτροπής του Δήμου Βόλου σε συνδυασμό με την</w:t>
      </w:r>
      <w:bookmarkEnd w:id="2"/>
    </w:p>
    <w:p w:rsidR="00A60347" w:rsidRPr="00F112E6" w:rsidRDefault="00A60347">
      <w:pPr>
        <w:pStyle w:val="24"/>
        <w:keepNext/>
        <w:keepLines/>
        <w:shd w:val="clear" w:color="auto" w:fill="auto"/>
        <w:spacing w:after="354" w:line="240" w:lineRule="auto"/>
        <w:ind w:left="40"/>
        <w:jc w:val="center"/>
        <w:rPr>
          <w:rFonts w:asciiTheme="majorHAnsi" w:hAnsiTheme="majorHAnsi" w:cs="Times New Roman"/>
          <w:spacing w:val="0"/>
          <w:sz w:val="24"/>
          <w:szCs w:val="24"/>
        </w:rPr>
      </w:pPr>
      <w:bookmarkStart w:id="3" w:name="bookmark7"/>
      <w:r w:rsidRPr="00F112E6">
        <w:rPr>
          <w:rFonts w:asciiTheme="majorHAnsi" w:hAnsiTheme="majorHAnsi" w:cs="Times New Roman"/>
          <w:spacing w:val="0"/>
          <w:sz w:val="24"/>
          <w:szCs w:val="24"/>
        </w:rPr>
        <w:t>υπ' αριθμ</w:t>
      </w:r>
      <w:r w:rsidR="0039602A" w:rsidRPr="00F112E6">
        <w:rPr>
          <w:rFonts w:asciiTheme="majorHAnsi" w:hAnsiTheme="majorHAnsi" w:cs="Times New Roman"/>
          <w:spacing w:val="0"/>
          <w:sz w:val="24"/>
          <w:szCs w:val="24"/>
        </w:rPr>
        <w:t xml:space="preserve"> 111/2017</w:t>
      </w:r>
      <w:bookmarkStart w:id="4" w:name="bookmark8"/>
      <w:bookmarkEnd w:id="3"/>
      <w:r w:rsidR="0039602A" w:rsidRPr="00F112E6">
        <w:rPr>
          <w:rFonts w:asciiTheme="majorHAnsi" w:hAnsiTheme="majorHAnsi" w:cs="Times New Roman"/>
          <w:spacing w:val="0"/>
          <w:sz w:val="24"/>
          <w:szCs w:val="24"/>
        </w:rPr>
        <w:t xml:space="preserve"> </w:t>
      </w:r>
      <w:r w:rsidRPr="00F112E6">
        <w:rPr>
          <w:rFonts w:asciiTheme="majorHAnsi" w:hAnsiTheme="majorHAnsi" w:cs="Times New Roman"/>
          <w:spacing w:val="0"/>
          <w:sz w:val="24"/>
          <w:szCs w:val="24"/>
        </w:rPr>
        <w:t>Απόφαση του Δημοτικού Συμβουλίου Βόλου)</w:t>
      </w:r>
      <w:bookmarkEnd w:id="4"/>
    </w:p>
    <w:p w:rsidR="00A60347" w:rsidRPr="00F112E6" w:rsidRDefault="00A60347">
      <w:pPr>
        <w:pStyle w:val="Web"/>
        <w:spacing w:after="0"/>
        <w:ind w:left="360"/>
        <w:jc w:val="both"/>
        <w:rPr>
          <w:rFonts w:asciiTheme="majorHAnsi" w:hAnsiTheme="majorHAnsi"/>
        </w:rPr>
      </w:pPr>
      <w:r w:rsidRPr="00F112E6">
        <w:rPr>
          <w:rFonts w:asciiTheme="majorHAnsi" w:hAnsiTheme="majorHAnsi"/>
        </w:rPr>
        <w:t xml:space="preserve">Ο Δήμος Βόλου, έχοντας υπόψη: </w:t>
      </w:r>
    </w:p>
    <w:p w:rsidR="00A60347" w:rsidRPr="00F112E6" w:rsidRDefault="00A60347">
      <w:pPr>
        <w:pStyle w:val="Web"/>
        <w:numPr>
          <w:ilvl w:val="0"/>
          <w:numId w:val="6"/>
        </w:numPr>
        <w:spacing w:after="0"/>
        <w:jc w:val="both"/>
        <w:rPr>
          <w:rFonts w:asciiTheme="majorHAnsi" w:hAnsiTheme="majorHAnsi"/>
        </w:rPr>
      </w:pPr>
      <w:r w:rsidRPr="00F112E6">
        <w:rPr>
          <w:rFonts w:asciiTheme="majorHAnsi" w:hAnsiTheme="majorHAnsi"/>
        </w:rPr>
        <w:t>Τις διατάξεις του Π.Δ. 270/81 περί της διαδικασίας και των όρων διενέργειας δημοπρασιών</w:t>
      </w:r>
      <w:r w:rsidR="00F61DF5" w:rsidRPr="00F112E6">
        <w:rPr>
          <w:rFonts w:asciiTheme="majorHAnsi" w:hAnsiTheme="majorHAnsi"/>
        </w:rPr>
        <w:t>.</w:t>
      </w:r>
    </w:p>
    <w:p w:rsidR="00A60347" w:rsidRPr="00F112E6" w:rsidRDefault="00A60347">
      <w:pPr>
        <w:pStyle w:val="Web"/>
        <w:numPr>
          <w:ilvl w:val="0"/>
          <w:numId w:val="6"/>
        </w:numPr>
        <w:spacing w:before="0"/>
        <w:jc w:val="both"/>
        <w:rPr>
          <w:rFonts w:asciiTheme="majorHAnsi" w:hAnsiTheme="majorHAnsi"/>
        </w:rPr>
      </w:pPr>
      <w:r w:rsidRPr="00F112E6">
        <w:rPr>
          <w:rFonts w:asciiTheme="majorHAnsi" w:hAnsiTheme="majorHAnsi"/>
        </w:rPr>
        <w:t>Το άρθρο 94 παρ. 4 του Ν. 3852/2010</w:t>
      </w:r>
    </w:p>
    <w:p w:rsidR="00A60347" w:rsidRPr="00F112E6" w:rsidRDefault="00A60347">
      <w:pPr>
        <w:pStyle w:val="Web"/>
        <w:numPr>
          <w:ilvl w:val="0"/>
          <w:numId w:val="6"/>
        </w:numPr>
        <w:spacing w:before="0"/>
        <w:jc w:val="both"/>
        <w:rPr>
          <w:rFonts w:asciiTheme="majorHAnsi" w:hAnsiTheme="majorHAnsi"/>
        </w:rPr>
      </w:pPr>
      <w:r w:rsidRPr="00F112E6">
        <w:rPr>
          <w:rFonts w:asciiTheme="majorHAnsi" w:hAnsiTheme="majorHAnsi"/>
        </w:rPr>
        <w:t>Τα άρθρα 75 παρ. Ι υπό τον τομέα στ΄(Παιδείας, Πολιτισμού και Αθλητισμού ) και 194 του Ν. 3463/2006</w:t>
      </w:r>
    </w:p>
    <w:p w:rsidR="00A60347" w:rsidRPr="00F112E6" w:rsidRDefault="00A60347">
      <w:pPr>
        <w:pStyle w:val="Web"/>
        <w:numPr>
          <w:ilvl w:val="0"/>
          <w:numId w:val="6"/>
        </w:numPr>
        <w:spacing w:before="0"/>
        <w:jc w:val="both"/>
        <w:rPr>
          <w:rFonts w:asciiTheme="majorHAnsi" w:hAnsiTheme="majorHAnsi"/>
        </w:rPr>
      </w:pPr>
      <w:r w:rsidRPr="00F112E6">
        <w:rPr>
          <w:rFonts w:asciiTheme="majorHAnsi" w:hAnsiTheme="majorHAnsi"/>
        </w:rPr>
        <w:t>Την υπ’ αριθ.37237/ΣΤ1 (ΦΕΚ 635/27-4/2007) απόφαση του Υπουργείου Παιδείας και Θρησκευμάτων.</w:t>
      </w:r>
    </w:p>
    <w:p w:rsidR="00A60347" w:rsidRPr="00F112E6" w:rsidRDefault="00A60347">
      <w:pPr>
        <w:pStyle w:val="Web"/>
        <w:numPr>
          <w:ilvl w:val="0"/>
          <w:numId w:val="6"/>
        </w:numPr>
        <w:spacing w:before="0"/>
        <w:jc w:val="both"/>
        <w:rPr>
          <w:rFonts w:asciiTheme="majorHAnsi" w:hAnsiTheme="majorHAnsi"/>
        </w:rPr>
      </w:pPr>
      <w:r w:rsidRPr="00F112E6">
        <w:rPr>
          <w:rFonts w:asciiTheme="majorHAnsi" w:hAnsiTheme="majorHAnsi"/>
        </w:rPr>
        <w:t>Τις διατάξεις της παρ. 6 άρθρου 18 του Ν. 3467/2006 (ΦΕΚ 128Α') περί συγκρότησης επιτροπής καταλληλότητας και επιλογής χώρων μ</w:t>
      </w:r>
      <w:r w:rsidR="003C7AD0" w:rsidRPr="00F112E6">
        <w:rPr>
          <w:rFonts w:asciiTheme="majorHAnsi" w:hAnsiTheme="majorHAnsi"/>
        </w:rPr>
        <w:t xml:space="preserve">ετά κτιρίων κατάλληλων για την </w:t>
      </w:r>
      <w:r w:rsidRPr="00F112E6">
        <w:rPr>
          <w:rFonts w:asciiTheme="majorHAnsi" w:hAnsiTheme="majorHAnsi"/>
        </w:rPr>
        <w:t>στέγαση σχολικής μονάδας.</w:t>
      </w:r>
    </w:p>
    <w:p w:rsidR="00A60347" w:rsidRPr="00F112E6" w:rsidRDefault="00EF347F">
      <w:pPr>
        <w:pStyle w:val="Web"/>
        <w:numPr>
          <w:ilvl w:val="0"/>
          <w:numId w:val="6"/>
        </w:numPr>
        <w:spacing w:before="0"/>
        <w:jc w:val="both"/>
        <w:rPr>
          <w:rFonts w:asciiTheme="majorHAnsi" w:hAnsiTheme="majorHAnsi"/>
        </w:rPr>
      </w:pPr>
      <w:r w:rsidRPr="00F112E6">
        <w:rPr>
          <w:rFonts w:asciiTheme="majorHAnsi" w:hAnsiTheme="majorHAnsi"/>
        </w:rPr>
        <w:t>Τις διατάξεις του Ν.3130</w:t>
      </w:r>
      <w:r w:rsidR="00A60347" w:rsidRPr="00F112E6">
        <w:rPr>
          <w:rFonts w:asciiTheme="majorHAnsi" w:hAnsiTheme="majorHAnsi"/>
        </w:rPr>
        <w:t>/03 (ΦΕΚ 76 Α/ 03)</w:t>
      </w:r>
    </w:p>
    <w:p w:rsidR="001E1F8F" w:rsidRPr="00F112E6" w:rsidRDefault="001E1F8F">
      <w:pPr>
        <w:pStyle w:val="Web"/>
        <w:numPr>
          <w:ilvl w:val="0"/>
          <w:numId w:val="6"/>
        </w:numPr>
        <w:spacing w:before="0"/>
        <w:jc w:val="both"/>
        <w:rPr>
          <w:rFonts w:asciiTheme="majorHAnsi" w:hAnsiTheme="majorHAnsi"/>
        </w:rPr>
      </w:pPr>
      <w:r w:rsidRPr="00F112E6">
        <w:rPr>
          <w:rFonts w:asciiTheme="majorHAnsi" w:hAnsiTheme="majorHAnsi"/>
          <w:lang w:val="en-US"/>
        </w:rPr>
        <w:t>T</w:t>
      </w:r>
      <w:r w:rsidRPr="00F112E6">
        <w:rPr>
          <w:rFonts w:asciiTheme="majorHAnsi" w:hAnsiTheme="majorHAnsi"/>
        </w:rPr>
        <w:t>ις διατάξεις του Ν. 4122/2013(ΦΕΚ 42/19-02-2013, τ. Α.)και του Ν. 4342/2015 (ΦΕΚ 143/9-11-20</w:t>
      </w:r>
      <w:r w:rsidR="006E2581" w:rsidRPr="00F112E6">
        <w:rPr>
          <w:rFonts w:asciiTheme="majorHAnsi" w:hAnsiTheme="majorHAnsi"/>
        </w:rPr>
        <w:t>15, τ. Α΄) όπως ισχύουν και της.</w:t>
      </w:r>
    </w:p>
    <w:p w:rsidR="00B905CA" w:rsidRPr="00F112E6" w:rsidRDefault="00A60347" w:rsidP="00B905CA">
      <w:pPr>
        <w:pStyle w:val="Web"/>
        <w:numPr>
          <w:ilvl w:val="0"/>
          <w:numId w:val="6"/>
        </w:numPr>
        <w:spacing w:before="0"/>
        <w:jc w:val="both"/>
        <w:rPr>
          <w:rFonts w:asciiTheme="majorHAnsi" w:hAnsiTheme="majorHAnsi"/>
        </w:rPr>
      </w:pPr>
      <w:r w:rsidRPr="00F112E6">
        <w:rPr>
          <w:rFonts w:asciiTheme="majorHAnsi" w:hAnsiTheme="majorHAnsi"/>
        </w:rPr>
        <w:t>Την υπ. Αριθμ</w:t>
      </w:r>
      <w:r w:rsidR="00B905CA" w:rsidRPr="00F112E6">
        <w:rPr>
          <w:rFonts w:asciiTheme="majorHAnsi" w:hAnsiTheme="majorHAnsi"/>
        </w:rPr>
        <w:t xml:space="preserve"> 111</w:t>
      </w:r>
      <w:r w:rsidR="00004AA2" w:rsidRPr="00F112E6">
        <w:rPr>
          <w:rFonts w:asciiTheme="majorHAnsi" w:hAnsiTheme="majorHAnsi"/>
        </w:rPr>
        <w:t>/2017</w:t>
      </w:r>
      <w:r w:rsidRPr="00F112E6">
        <w:rPr>
          <w:rFonts w:asciiTheme="majorHAnsi" w:hAnsiTheme="majorHAnsi"/>
        </w:rPr>
        <w:t>απόφαση Δημοτικού Συμβουλίου έγκρισης δ</w:t>
      </w:r>
      <w:r w:rsidR="00B905CA" w:rsidRPr="00F112E6">
        <w:rPr>
          <w:rFonts w:asciiTheme="majorHAnsi" w:hAnsiTheme="majorHAnsi"/>
        </w:rPr>
        <w:t xml:space="preserve">ιενέργειας </w:t>
      </w:r>
      <w:r w:rsidRPr="00F112E6">
        <w:rPr>
          <w:rFonts w:asciiTheme="majorHAnsi" w:hAnsiTheme="majorHAnsi"/>
        </w:rPr>
        <w:t>δημοπρασίας  για την μίσθωση ακινήτου</w:t>
      </w:r>
      <w:r w:rsidR="00B905CA" w:rsidRPr="00F112E6">
        <w:rPr>
          <w:rFonts w:asciiTheme="majorHAnsi" w:hAnsiTheme="majorHAnsi"/>
        </w:rPr>
        <w:t xml:space="preserve">  για τη στέγαση των: 2</w:t>
      </w:r>
      <w:r w:rsidR="00B905CA" w:rsidRPr="00F112E6">
        <w:rPr>
          <w:rFonts w:asciiTheme="majorHAnsi" w:hAnsiTheme="majorHAnsi"/>
          <w:vertAlign w:val="superscript"/>
        </w:rPr>
        <w:t>ου</w:t>
      </w:r>
      <w:r w:rsidR="00B905CA" w:rsidRPr="00F112E6">
        <w:rPr>
          <w:rFonts w:asciiTheme="majorHAnsi" w:hAnsiTheme="majorHAnsi"/>
        </w:rPr>
        <w:t xml:space="preserve"> Νηπιαγωγείο Νέας Αγχιάλου, 15</w:t>
      </w:r>
      <w:r w:rsidR="00B905CA" w:rsidRPr="00F112E6">
        <w:rPr>
          <w:rFonts w:asciiTheme="majorHAnsi" w:hAnsiTheme="majorHAnsi"/>
          <w:vertAlign w:val="superscript"/>
        </w:rPr>
        <w:t>ου</w:t>
      </w:r>
      <w:r w:rsidR="00B905CA" w:rsidRPr="00F112E6">
        <w:rPr>
          <w:rFonts w:asciiTheme="majorHAnsi" w:hAnsiTheme="majorHAnsi"/>
        </w:rPr>
        <w:t xml:space="preserve"> Νηπιαγωγείου Ν. Ιωνίας. 11</w:t>
      </w:r>
      <w:r w:rsidR="00B905CA" w:rsidRPr="00F112E6">
        <w:rPr>
          <w:rFonts w:asciiTheme="majorHAnsi" w:hAnsiTheme="majorHAnsi"/>
          <w:vertAlign w:val="superscript"/>
        </w:rPr>
        <w:t>ου</w:t>
      </w:r>
      <w:r w:rsidR="00B905CA" w:rsidRPr="00F112E6">
        <w:rPr>
          <w:rFonts w:asciiTheme="majorHAnsi" w:hAnsiTheme="majorHAnsi"/>
        </w:rPr>
        <w:t xml:space="preserve"> Νηπιαγωγείο Βόλου, 21</w:t>
      </w:r>
      <w:r w:rsidR="00B905CA" w:rsidRPr="00F112E6">
        <w:rPr>
          <w:rFonts w:asciiTheme="majorHAnsi" w:hAnsiTheme="majorHAnsi"/>
          <w:vertAlign w:val="superscript"/>
        </w:rPr>
        <w:t>ου</w:t>
      </w:r>
      <w:r w:rsidR="00B905CA" w:rsidRPr="00F112E6">
        <w:rPr>
          <w:rFonts w:asciiTheme="majorHAnsi" w:hAnsiTheme="majorHAnsi"/>
        </w:rPr>
        <w:t xml:space="preserve"> Νηπιαγωγείο Βόλου, 12</w:t>
      </w:r>
      <w:r w:rsidR="00B905CA" w:rsidRPr="00F112E6">
        <w:rPr>
          <w:rFonts w:asciiTheme="majorHAnsi" w:hAnsiTheme="majorHAnsi"/>
          <w:vertAlign w:val="superscript"/>
        </w:rPr>
        <w:t>ου</w:t>
      </w:r>
      <w:r w:rsidR="00B905CA" w:rsidRPr="00F112E6">
        <w:rPr>
          <w:rFonts w:asciiTheme="majorHAnsi" w:hAnsiTheme="majorHAnsi"/>
        </w:rPr>
        <w:t xml:space="preserve"> Νηπιαγωγείου Βόλου, 13</w:t>
      </w:r>
      <w:r w:rsidR="00B905CA" w:rsidRPr="00F112E6">
        <w:rPr>
          <w:rFonts w:asciiTheme="majorHAnsi" w:hAnsiTheme="majorHAnsi"/>
          <w:vertAlign w:val="superscript"/>
        </w:rPr>
        <w:t>ου</w:t>
      </w:r>
      <w:r w:rsidR="00B905CA" w:rsidRPr="00F112E6">
        <w:rPr>
          <w:rFonts w:asciiTheme="majorHAnsi" w:hAnsiTheme="majorHAnsi"/>
        </w:rPr>
        <w:t xml:space="preserve"> Νηπιαγωγείου Βόλου, 22</w:t>
      </w:r>
      <w:r w:rsidR="00B905CA" w:rsidRPr="00F112E6">
        <w:rPr>
          <w:rFonts w:asciiTheme="majorHAnsi" w:hAnsiTheme="majorHAnsi"/>
          <w:vertAlign w:val="superscript"/>
        </w:rPr>
        <w:t>ου</w:t>
      </w:r>
      <w:r w:rsidR="00B905CA" w:rsidRPr="00F112E6">
        <w:rPr>
          <w:rFonts w:asciiTheme="majorHAnsi" w:hAnsiTheme="majorHAnsi"/>
        </w:rPr>
        <w:t xml:space="preserve"> Νηπιαγωγείου Βόλου και 15</w:t>
      </w:r>
      <w:r w:rsidR="00B905CA" w:rsidRPr="00F112E6">
        <w:rPr>
          <w:rFonts w:asciiTheme="majorHAnsi" w:hAnsiTheme="majorHAnsi"/>
          <w:vertAlign w:val="superscript"/>
        </w:rPr>
        <w:t>ου</w:t>
      </w:r>
      <w:r w:rsidR="00B905CA" w:rsidRPr="00F112E6">
        <w:rPr>
          <w:rFonts w:asciiTheme="majorHAnsi" w:hAnsiTheme="majorHAnsi"/>
        </w:rPr>
        <w:t xml:space="preserve"> Νηπιαγωγείου Βόλου.</w:t>
      </w:r>
    </w:p>
    <w:p w:rsidR="001C2A0A" w:rsidRPr="00F112E6" w:rsidRDefault="0039602A" w:rsidP="001C2A0A">
      <w:pPr>
        <w:pStyle w:val="Web"/>
        <w:numPr>
          <w:ilvl w:val="0"/>
          <w:numId w:val="6"/>
        </w:numPr>
        <w:spacing w:before="0"/>
        <w:jc w:val="both"/>
        <w:rPr>
          <w:rFonts w:asciiTheme="majorHAnsi" w:hAnsiTheme="majorHAnsi"/>
        </w:rPr>
      </w:pPr>
      <w:r w:rsidRPr="00F112E6">
        <w:rPr>
          <w:rFonts w:asciiTheme="majorHAnsi" w:hAnsiTheme="majorHAnsi"/>
        </w:rPr>
        <w:t xml:space="preserve">Την υπ. Αριθμ.25/2017 </w:t>
      </w:r>
      <w:r w:rsidR="00F16FED" w:rsidRPr="00F112E6">
        <w:rPr>
          <w:rFonts w:asciiTheme="majorHAnsi" w:hAnsiTheme="majorHAnsi"/>
        </w:rPr>
        <w:t>Απόφαση</w:t>
      </w:r>
      <w:r w:rsidR="00326830" w:rsidRPr="00F112E6">
        <w:rPr>
          <w:rFonts w:asciiTheme="majorHAnsi" w:hAnsiTheme="majorHAnsi"/>
        </w:rPr>
        <w:t xml:space="preserve"> Δημοτικού Συμβουλίου «Σ</w:t>
      </w:r>
      <w:r w:rsidR="00F16FED" w:rsidRPr="00F112E6">
        <w:rPr>
          <w:rFonts w:asciiTheme="majorHAnsi" w:hAnsiTheme="majorHAnsi"/>
        </w:rPr>
        <w:t>υγκρότηση επιτροπής διενέργειας δημοπρασιών</w:t>
      </w:r>
      <w:r w:rsidR="00326830" w:rsidRPr="00F112E6">
        <w:rPr>
          <w:rFonts w:asciiTheme="majorHAnsi" w:hAnsiTheme="majorHAnsi"/>
        </w:rPr>
        <w:t xml:space="preserve"> για εκποίηση ή εκμίσθωση πραγμάτων του Δήμου Βάσει του Π.Δ. 270/81(ΦΕΚ 77</w:t>
      </w:r>
      <w:r w:rsidR="00326830" w:rsidRPr="00F112E6">
        <w:rPr>
          <w:rFonts w:asciiTheme="majorHAnsi" w:hAnsiTheme="majorHAnsi"/>
          <w:vertAlign w:val="superscript"/>
        </w:rPr>
        <w:t>Α)</w:t>
      </w:r>
      <w:r w:rsidR="002A5A81" w:rsidRPr="00F112E6">
        <w:rPr>
          <w:rFonts w:asciiTheme="majorHAnsi" w:hAnsiTheme="majorHAnsi"/>
        </w:rPr>
        <w:t>.</w:t>
      </w:r>
    </w:p>
    <w:p w:rsidR="00F16FED" w:rsidRPr="00F112E6" w:rsidRDefault="00F16FED" w:rsidP="001C2A0A">
      <w:pPr>
        <w:pStyle w:val="Web"/>
        <w:numPr>
          <w:ilvl w:val="0"/>
          <w:numId w:val="6"/>
        </w:numPr>
        <w:spacing w:before="0"/>
        <w:jc w:val="both"/>
        <w:rPr>
          <w:rFonts w:asciiTheme="majorHAnsi" w:hAnsiTheme="majorHAnsi"/>
        </w:rPr>
      </w:pPr>
      <w:r w:rsidRPr="00F112E6">
        <w:rPr>
          <w:rFonts w:asciiTheme="majorHAnsi" w:hAnsiTheme="majorHAnsi"/>
        </w:rPr>
        <w:t xml:space="preserve"> Την </w:t>
      </w:r>
      <w:r w:rsidR="00F42AF4" w:rsidRPr="00F112E6">
        <w:rPr>
          <w:rFonts w:asciiTheme="majorHAnsi" w:hAnsiTheme="majorHAnsi"/>
        </w:rPr>
        <w:t>υπ. Αριθμ. 33045-</w:t>
      </w:r>
      <w:r w:rsidR="007D4B3D" w:rsidRPr="00F112E6">
        <w:rPr>
          <w:rFonts w:asciiTheme="majorHAnsi" w:hAnsiTheme="majorHAnsi"/>
        </w:rPr>
        <w:t>2/5/2017</w:t>
      </w:r>
      <w:r w:rsidRPr="00F112E6">
        <w:rPr>
          <w:rFonts w:asciiTheme="majorHAnsi" w:hAnsiTheme="majorHAnsi"/>
        </w:rPr>
        <w:t>Απόφαση Δήμαρχου για την συγκρότηση πενταμελούς Επιτροπής Καταλληλότητας του άρθρου 18, παρ. 6, του Ν. 3467/2006.</w:t>
      </w:r>
    </w:p>
    <w:p w:rsidR="001C2A0A" w:rsidRPr="00F112E6" w:rsidRDefault="00B905CA" w:rsidP="00580D31">
      <w:pPr>
        <w:pStyle w:val="Web"/>
        <w:numPr>
          <w:ilvl w:val="0"/>
          <w:numId w:val="6"/>
        </w:numPr>
        <w:spacing w:before="0" w:after="280"/>
        <w:ind w:right="360"/>
        <w:jc w:val="both"/>
        <w:rPr>
          <w:rFonts w:asciiTheme="majorHAnsi" w:hAnsiTheme="majorHAnsi"/>
        </w:rPr>
      </w:pPr>
      <w:r w:rsidRPr="00F112E6">
        <w:rPr>
          <w:rFonts w:asciiTheme="majorHAnsi" w:hAnsiTheme="majorHAnsi"/>
        </w:rPr>
        <w:t>Την λήξη των συμβάσεων μίσθωσης των ακινήτων</w:t>
      </w:r>
      <w:r w:rsidR="002A5A81" w:rsidRPr="00F112E6">
        <w:rPr>
          <w:rFonts w:asciiTheme="majorHAnsi" w:hAnsiTheme="majorHAnsi"/>
        </w:rPr>
        <w:t>.</w:t>
      </w:r>
    </w:p>
    <w:p w:rsidR="00A60347" w:rsidRPr="00F112E6" w:rsidRDefault="00580D31" w:rsidP="00580D31">
      <w:pPr>
        <w:pStyle w:val="Web"/>
        <w:spacing w:before="0" w:after="280"/>
        <w:ind w:right="360"/>
        <w:jc w:val="both"/>
        <w:rPr>
          <w:rFonts w:asciiTheme="majorHAnsi" w:hAnsiTheme="majorHAnsi"/>
        </w:rPr>
      </w:pPr>
      <w:r w:rsidRPr="00F112E6">
        <w:rPr>
          <w:rFonts w:asciiTheme="majorHAnsi" w:hAnsiTheme="majorHAnsi"/>
        </w:rPr>
        <w:t xml:space="preserve">    12.</w:t>
      </w:r>
      <w:r w:rsidR="00A60347" w:rsidRPr="00F112E6">
        <w:rPr>
          <w:rFonts w:asciiTheme="majorHAnsi" w:hAnsiTheme="majorHAnsi"/>
        </w:rPr>
        <w:t>Τη</w:t>
      </w:r>
      <w:r w:rsidR="00B905CA" w:rsidRPr="00F112E6">
        <w:rPr>
          <w:rFonts w:asciiTheme="majorHAnsi" w:hAnsiTheme="majorHAnsi"/>
        </w:rPr>
        <w:t>ν ανάγκη για τη μίσθωση κτιρίων</w:t>
      </w:r>
      <w:r w:rsidR="002A5A81" w:rsidRPr="00F112E6">
        <w:rPr>
          <w:rFonts w:asciiTheme="majorHAnsi" w:hAnsiTheme="majorHAnsi"/>
        </w:rPr>
        <w:t>.</w:t>
      </w:r>
    </w:p>
    <w:p w:rsidR="00A60347" w:rsidRPr="00F112E6" w:rsidRDefault="00A60347">
      <w:pPr>
        <w:pStyle w:val="12"/>
        <w:shd w:val="clear" w:color="auto" w:fill="auto"/>
        <w:spacing w:before="0" w:line="240" w:lineRule="auto"/>
        <w:ind w:left="40" w:right="360" w:firstLine="840"/>
        <w:rPr>
          <w:rFonts w:asciiTheme="majorHAnsi" w:hAnsiTheme="majorHAnsi"/>
          <w:spacing w:val="0"/>
          <w:sz w:val="24"/>
          <w:szCs w:val="24"/>
        </w:rPr>
      </w:pPr>
    </w:p>
    <w:p w:rsidR="00A60347" w:rsidRPr="00F112E6" w:rsidRDefault="00554CFF" w:rsidP="00322524">
      <w:pPr>
        <w:pStyle w:val="Web"/>
        <w:spacing w:before="0"/>
        <w:jc w:val="both"/>
        <w:rPr>
          <w:rFonts w:asciiTheme="majorHAnsi" w:hAnsiTheme="majorHAnsi"/>
        </w:rPr>
      </w:pPr>
      <w:r w:rsidRPr="00F112E6">
        <w:rPr>
          <w:rFonts w:asciiTheme="majorHAnsi" w:hAnsiTheme="majorHAnsi"/>
        </w:rPr>
        <w:lastRenderedPageBreak/>
        <w:t>Δ</w:t>
      </w:r>
      <w:r w:rsidR="00A60347" w:rsidRPr="00F112E6">
        <w:rPr>
          <w:rFonts w:asciiTheme="majorHAnsi" w:hAnsiTheme="majorHAnsi"/>
        </w:rPr>
        <w:t xml:space="preserve">ιακηρύσσει </w:t>
      </w:r>
      <w:r w:rsidR="00950D61" w:rsidRPr="00F112E6">
        <w:rPr>
          <w:rFonts w:asciiTheme="majorHAnsi" w:hAnsiTheme="majorHAnsi"/>
        </w:rPr>
        <w:t xml:space="preserve">μειοδοτική φανερή και προφορική </w:t>
      </w:r>
      <w:r w:rsidR="00004AA2" w:rsidRPr="00F112E6">
        <w:rPr>
          <w:rFonts w:asciiTheme="majorHAnsi" w:hAnsiTheme="majorHAnsi"/>
        </w:rPr>
        <w:t>δημοπρασία</w:t>
      </w:r>
      <w:r w:rsidR="00580D31" w:rsidRPr="00F112E6">
        <w:rPr>
          <w:rFonts w:asciiTheme="majorHAnsi" w:hAnsiTheme="majorHAnsi"/>
        </w:rPr>
        <w:t xml:space="preserve"> για τη μίσθωση ακινήτων </w:t>
      </w:r>
      <w:r w:rsidR="00004AA2" w:rsidRPr="00F112E6">
        <w:rPr>
          <w:rFonts w:asciiTheme="majorHAnsi" w:hAnsiTheme="majorHAnsi"/>
        </w:rPr>
        <w:t xml:space="preserve"> από το Δήμο μας, </w:t>
      </w:r>
      <w:r w:rsidR="0025724E" w:rsidRPr="00F112E6">
        <w:rPr>
          <w:rFonts w:asciiTheme="majorHAnsi" w:hAnsiTheme="majorHAnsi"/>
        </w:rPr>
        <w:t>σ</w:t>
      </w:r>
      <w:r w:rsidR="00004AA2" w:rsidRPr="00F112E6">
        <w:rPr>
          <w:rFonts w:asciiTheme="majorHAnsi" w:hAnsiTheme="majorHAnsi"/>
        </w:rPr>
        <w:t>τ</w:t>
      </w:r>
      <w:r w:rsidR="0025724E" w:rsidRPr="00F112E6">
        <w:rPr>
          <w:rFonts w:asciiTheme="majorHAnsi" w:hAnsiTheme="majorHAnsi"/>
        </w:rPr>
        <w:t>α</w:t>
      </w:r>
      <w:r w:rsidR="00004AA2" w:rsidRPr="00F112E6">
        <w:rPr>
          <w:rFonts w:asciiTheme="majorHAnsi" w:hAnsiTheme="majorHAnsi"/>
        </w:rPr>
        <w:t xml:space="preserve"> οποί</w:t>
      </w:r>
      <w:r w:rsidR="0025724E" w:rsidRPr="00F112E6">
        <w:rPr>
          <w:rFonts w:asciiTheme="majorHAnsi" w:hAnsiTheme="majorHAnsi"/>
        </w:rPr>
        <w:t>α</w:t>
      </w:r>
      <w:r w:rsidR="00004AA2" w:rsidRPr="00F112E6">
        <w:rPr>
          <w:rFonts w:asciiTheme="majorHAnsi" w:hAnsiTheme="majorHAnsi"/>
        </w:rPr>
        <w:t xml:space="preserve"> θα στεγαστούν</w:t>
      </w:r>
      <w:r w:rsidR="00580D31" w:rsidRPr="00F112E6">
        <w:rPr>
          <w:rFonts w:asciiTheme="majorHAnsi" w:hAnsiTheme="majorHAnsi"/>
        </w:rPr>
        <w:t>:</w:t>
      </w:r>
      <w:r w:rsidR="001C2A0A" w:rsidRPr="00F112E6">
        <w:rPr>
          <w:rFonts w:asciiTheme="majorHAnsi" w:hAnsiTheme="majorHAnsi"/>
          <w:b/>
        </w:rPr>
        <w:t xml:space="preserve"> 2</w:t>
      </w:r>
      <w:r w:rsidR="001C2A0A" w:rsidRPr="00F112E6">
        <w:rPr>
          <w:rFonts w:asciiTheme="majorHAnsi" w:hAnsiTheme="majorHAnsi"/>
          <w:b/>
          <w:vertAlign w:val="superscript"/>
        </w:rPr>
        <w:t>ου</w:t>
      </w:r>
      <w:r w:rsidR="001C2A0A" w:rsidRPr="00F112E6">
        <w:rPr>
          <w:rFonts w:asciiTheme="majorHAnsi" w:hAnsiTheme="majorHAnsi"/>
          <w:b/>
        </w:rPr>
        <w:t xml:space="preserve"> Νηπιαγωγείο Νέας Αγχιάλου, 15</w:t>
      </w:r>
      <w:r w:rsidR="001C2A0A" w:rsidRPr="00F112E6">
        <w:rPr>
          <w:rFonts w:asciiTheme="majorHAnsi" w:hAnsiTheme="majorHAnsi"/>
          <w:b/>
          <w:vertAlign w:val="superscript"/>
        </w:rPr>
        <w:t>ο</w:t>
      </w:r>
      <w:r w:rsidR="001C2A0A" w:rsidRPr="00F112E6">
        <w:rPr>
          <w:rFonts w:asciiTheme="majorHAnsi" w:hAnsiTheme="majorHAnsi"/>
          <w:b/>
        </w:rPr>
        <w:t xml:space="preserve"> Νηπιαγωγείο Ν. Ιωνίας, 11</w:t>
      </w:r>
      <w:r w:rsidR="001C2A0A" w:rsidRPr="00F112E6">
        <w:rPr>
          <w:rFonts w:asciiTheme="majorHAnsi" w:hAnsiTheme="majorHAnsi"/>
          <w:b/>
          <w:vertAlign w:val="superscript"/>
        </w:rPr>
        <w:t>ο</w:t>
      </w:r>
      <w:r w:rsidR="001C2A0A" w:rsidRPr="00F112E6">
        <w:rPr>
          <w:rFonts w:asciiTheme="majorHAnsi" w:hAnsiTheme="majorHAnsi"/>
          <w:b/>
        </w:rPr>
        <w:t xml:space="preserve"> Νηπιαγωγείο Βόλου, 21</w:t>
      </w:r>
      <w:r w:rsidR="001C2A0A" w:rsidRPr="00F112E6">
        <w:rPr>
          <w:rFonts w:asciiTheme="majorHAnsi" w:hAnsiTheme="majorHAnsi"/>
          <w:b/>
          <w:vertAlign w:val="superscript"/>
        </w:rPr>
        <w:t>ο</w:t>
      </w:r>
      <w:r w:rsidR="001C2A0A" w:rsidRPr="00F112E6">
        <w:rPr>
          <w:rFonts w:asciiTheme="majorHAnsi" w:hAnsiTheme="majorHAnsi"/>
          <w:b/>
        </w:rPr>
        <w:t xml:space="preserve"> Νηπιαγωγείο Βόλου, 12</w:t>
      </w:r>
      <w:r w:rsidR="001C2A0A" w:rsidRPr="00F112E6">
        <w:rPr>
          <w:rFonts w:asciiTheme="majorHAnsi" w:hAnsiTheme="majorHAnsi"/>
          <w:b/>
          <w:vertAlign w:val="superscript"/>
        </w:rPr>
        <w:t>ο</w:t>
      </w:r>
      <w:r w:rsidR="001C2A0A" w:rsidRPr="00F112E6">
        <w:rPr>
          <w:rFonts w:asciiTheme="majorHAnsi" w:hAnsiTheme="majorHAnsi"/>
          <w:b/>
        </w:rPr>
        <w:t xml:space="preserve"> Νηπιαγωγείο Βόλου, 13</w:t>
      </w:r>
      <w:r w:rsidR="001C2A0A" w:rsidRPr="00F112E6">
        <w:rPr>
          <w:rFonts w:asciiTheme="majorHAnsi" w:hAnsiTheme="majorHAnsi"/>
          <w:b/>
          <w:vertAlign w:val="superscript"/>
        </w:rPr>
        <w:t>ο</w:t>
      </w:r>
      <w:r w:rsidR="001C2A0A" w:rsidRPr="00F112E6">
        <w:rPr>
          <w:rFonts w:asciiTheme="majorHAnsi" w:hAnsiTheme="majorHAnsi"/>
          <w:b/>
        </w:rPr>
        <w:t xml:space="preserve"> Νηπιαγωγείο Βόλου, 22</w:t>
      </w:r>
      <w:r w:rsidR="001C2A0A" w:rsidRPr="00F112E6">
        <w:rPr>
          <w:rFonts w:asciiTheme="majorHAnsi" w:hAnsiTheme="majorHAnsi"/>
          <w:b/>
          <w:vertAlign w:val="superscript"/>
        </w:rPr>
        <w:t>ο</w:t>
      </w:r>
      <w:r w:rsidR="001C2A0A" w:rsidRPr="00F112E6">
        <w:rPr>
          <w:rFonts w:asciiTheme="majorHAnsi" w:hAnsiTheme="majorHAnsi"/>
          <w:b/>
        </w:rPr>
        <w:t xml:space="preserve"> Νηπιαγωγείο Βόλου και 15</w:t>
      </w:r>
      <w:r w:rsidR="001C2A0A" w:rsidRPr="00F112E6">
        <w:rPr>
          <w:rFonts w:asciiTheme="majorHAnsi" w:hAnsiTheme="majorHAnsi"/>
          <w:b/>
          <w:vertAlign w:val="superscript"/>
        </w:rPr>
        <w:t>ο</w:t>
      </w:r>
      <w:r w:rsidR="00322524" w:rsidRPr="00F112E6">
        <w:rPr>
          <w:rFonts w:asciiTheme="majorHAnsi" w:hAnsiTheme="majorHAnsi"/>
          <w:b/>
        </w:rPr>
        <w:t xml:space="preserve"> Νηπιαγωγείο </w:t>
      </w:r>
      <w:r w:rsidR="001C2A0A" w:rsidRPr="00F112E6">
        <w:rPr>
          <w:rFonts w:asciiTheme="majorHAnsi" w:hAnsiTheme="majorHAnsi"/>
          <w:b/>
        </w:rPr>
        <w:t>Βόλου</w:t>
      </w:r>
      <w:r w:rsidR="002A5A81" w:rsidRPr="00F112E6">
        <w:rPr>
          <w:rFonts w:asciiTheme="majorHAnsi" w:hAnsiTheme="majorHAnsi"/>
        </w:rPr>
        <w:t>,</w:t>
      </w:r>
      <w:r w:rsidR="007F5F54" w:rsidRPr="00F112E6">
        <w:rPr>
          <w:rFonts w:asciiTheme="majorHAnsi" w:hAnsiTheme="majorHAnsi"/>
        </w:rPr>
        <w:t xml:space="preserve"> </w:t>
      </w:r>
      <w:r w:rsidR="00A60347" w:rsidRPr="00F112E6">
        <w:rPr>
          <w:rFonts w:asciiTheme="majorHAnsi" w:hAnsiTheme="majorHAnsi"/>
        </w:rPr>
        <w:t xml:space="preserve">καλώντας τους </w:t>
      </w:r>
      <w:r w:rsidRPr="00F112E6">
        <w:rPr>
          <w:rFonts w:asciiTheme="majorHAnsi" w:hAnsiTheme="majorHAnsi"/>
        </w:rPr>
        <w:t>ενδιαφερόμενους</w:t>
      </w:r>
      <w:r w:rsidR="00A60347" w:rsidRPr="00F112E6">
        <w:rPr>
          <w:rFonts w:asciiTheme="majorHAnsi" w:hAnsiTheme="majorHAnsi"/>
        </w:rPr>
        <w:t xml:space="preserve"> να</w:t>
      </w:r>
      <w:r w:rsidR="00A60347" w:rsidRPr="00F112E6">
        <w:rPr>
          <w:rStyle w:val="70"/>
          <w:rFonts w:asciiTheme="majorHAnsi" w:hAnsiTheme="majorHAnsi"/>
          <w:spacing w:val="0"/>
          <w:sz w:val="24"/>
          <w:szCs w:val="24"/>
        </w:rPr>
        <w:t xml:space="preserve"> εκδηλώσουν ενδιαφέρον</w:t>
      </w:r>
      <w:r w:rsidR="00A60347" w:rsidRPr="00F112E6">
        <w:rPr>
          <w:rFonts w:asciiTheme="majorHAnsi" w:hAnsiTheme="majorHAnsi"/>
        </w:rPr>
        <w:t xml:space="preserve"> σε προθεσμία είκοσι (20) ημερών από τη δημοσίευση της </w:t>
      </w:r>
      <w:r w:rsidR="00EC213F" w:rsidRPr="00F112E6">
        <w:rPr>
          <w:rFonts w:asciiTheme="majorHAnsi" w:hAnsiTheme="majorHAnsi"/>
        </w:rPr>
        <w:t xml:space="preserve">περίληψης της </w:t>
      </w:r>
      <w:r w:rsidR="00A60347" w:rsidRPr="00F112E6">
        <w:rPr>
          <w:rFonts w:asciiTheme="majorHAnsi" w:hAnsiTheme="majorHAnsi"/>
        </w:rPr>
        <w:t>διακήρυξης</w:t>
      </w:r>
      <w:r w:rsidR="00EC213F" w:rsidRPr="00F112E6">
        <w:rPr>
          <w:rFonts w:asciiTheme="majorHAnsi" w:hAnsiTheme="majorHAnsi"/>
        </w:rPr>
        <w:t xml:space="preserve"> από 19/5/2017  έως 9/6/2017 ημέρα Παρασκευή και ώρα </w:t>
      </w:r>
      <w:r w:rsidR="00235C0C" w:rsidRPr="00F112E6">
        <w:rPr>
          <w:rFonts w:asciiTheme="majorHAnsi" w:hAnsiTheme="majorHAnsi"/>
        </w:rPr>
        <w:t>14:00.</w:t>
      </w:r>
    </w:p>
    <w:p w:rsidR="00B867DB" w:rsidRPr="00F112E6" w:rsidRDefault="00B867DB" w:rsidP="00322524">
      <w:pPr>
        <w:pStyle w:val="Web"/>
        <w:spacing w:before="0"/>
        <w:jc w:val="both"/>
        <w:rPr>
          <w:rFonts w:asciiTheme="majorHAnsi" w:hAnsiTheme="majorHAnsi"/>
        </w:rPr>
      </w:pPr>
    </w:p>
    <w:p w:rsidR="00A60347" w:rsidRPr="00F112E6" w:rsidRDefault="00A60347">
      <w:pPr>
        <w:pStyle w:val="72"/>
        <w:shd w:val="clear" w:color="auto" w:fill="auto"/>
        <w:spacing w:line="240" w:lineRule="auto"/>
        <w:ind w:left="20" w:right="20" w:firstLine="0"/>
        <w:rPr>
          <w:rFonts w:asciiTheme="majorHAnsi" w:hAnsiTheme="majorHAnsi"/>
          <w:b w:val="0"/>
          <w:spacing w:val="0"/>
          <w:sz w:val="24"/>
          <w:szCs w:val="24"/>
        </w:rPr>
      </w:pPr>
      <w:r w:rsidRPr="00F112E6">
        <w:rPr>
          <w:rStyle w:val="70"/>
          <w:rFonts w:asciiTheme="majorHAnsi" w:hAnsiTheme="majorHAnsi"/>
          <w:spacing w:val="0"/>
          <w:sz w:val="24"/>
          <w:szCs w:val="24"/>
        </w:rPr>
        <w:t>Μετά την παρέλευση της προβλεπόμενης εικοσαήμερης προθεσμίας οποιαδήποτε υποβολή προσφοράς</w:t>
      </w:r>
      <w:r w:rsidRPr="00F112E6">
        <w:rPr>
          <w:rFonts w:asciiTheme="majorHAnsi" w:hAnsiTheme="majorHAnsi"/>
          <w:spacing w:val="0"/>
          <w:sz w:val="24"/>
          <w:szCs w:val="24"/>
        </w:rPr>
        <w:t xml:space="preserve"> είναι εκπρόθεσμη, </w:t>
      </w:r>
      <w:r w:rsidRPr="00F112E6">
        <w:rPr>
          <w:rFonts w:asciiTheme="majorHAnsi" w:hAnsiTheme="majorHAnsi"/>
          <w:b w:val="0"/>
          <w:spacing w:val="0"/>
          <w:sz w:val="24"/>
          <w:szCs w:val="24"/>
        </w:rPr>
        <w:t>εκτός αν πρόκειται για προσφορές που έχουν αποσταλεί εντός της εικοσαήμερης προθεσμίας (γεγονός που πρέπει να αποδεικνύεται με βέβαιη ημερομηνία).</w:t>
      </w:r>
    </w:p>
    <w:p w:rsidR="00A60347" w:rsidRPr="00F112E6" w:rsidRDefault="00A60347">
      <w:pPr>
        <w:pStyle w:val="72"/>
        <w:shd w:val="clear" w:color="auto" w:fill="auto"/>
        <w:spacing w:line="240" w:lineRule="auto"/>
        <w:ind w:left="20" w:right="20" w:firstLine="0"/>
        <w:rPr>
          <w:rFonts w:asciiTheme="majorHAnsi" w:hAnsiTheme="majorHAnsi"/>
          <w:b w:val="0"/>
          <w:spacing w:val="0"/>
          <w:sz w:val="24"/>
          <w:szCs w:val="24"/>
        </w:rPr>
      </w:pPr>
    </w:p>
    <w:p w:rsidR="00A60347" w:rsidRPr="00F112E6" w:rsidRDefault="00A60347" w:rsidP="004C7C23">
      <w:pPr>
        <w:pStyle w:val="12"/>
        <w:shd w:val="clear" w:color="auto" w:fill="auto"/>
        <w:spacing w:before="0" w:line="240" w:lineRule="auto"/>
        <w:ind w:firstLine="0"/>
        <w:rPr>
          <w:rFonts w:asciiTheme="majorHAnsi" w:hAnsiTheme="majorHAnsi"/>
          <w:spacing w:val="0"/>
          <w:sz w:val="24"/>
          <w:szCs w:val="24"/>
        </w:rPr>
      </w:pPr>
      <w:r w:rsidRPr="00F112E6">
        <w:rPr>
          <w:rFonts w:asciiTheme="majorHAnsi" w:hAnsiTheme="majorHAnsi"/>
          <w:spacing w:val="0"/>
          <w:sz w:val="24"/>
          <w:szCs w:val="24"/>
        </w:rPr>
        <w:t>Η δημοπρασία θα διενεργηθεί σύμφωνα με τις διατάξεις του Π.Δ. 270/81</w:t>
      </w:r>
      <w:r w:rsidR="004C7C23" w:rsidRPr="00F112E6">
        <w:rPr>
          <w:rFonts w:asciiTheme="majorHAnsi" w:hAnsiTheme="majorHAnsi"/>
          <w:spacing w:val="0"/>
          <w:sz w:val="24"/>
          <w:szCs w:val="24"/>
        </w:rPr>
        <w:t xml:space="preserve"> άρθρο 5 παρ. 4</w:t>
      </w:r>
      <w:r w:rsidR="00051D37" w:rsidRPr="00F112E6">
        <w:rPr>
          <w:rFonts w:asciiTheme="majorHAnsi" w:hAnsiTheme="majorHAnsi"/>
          <w:spacing w:val="0"/>
          <w:sz w:val="24"/>
          <w:szCs w:val="24"/>
        </w:rPr>
        <w:t>.</w:t>
      </w:r>
    </w:p>
    <w:p w:rsidR="00B867DB" w:rsidRPr="00F112E6" w:rsidRDefault="00B867DB" w:rsidP="00B867DB">
      <w:pPr>
        <w:pStyle w:val="Web"/>
        <w:spacing w:before="0"/>
        <w:jc w:val="both"/>
        <w:rPr>
          <w:rFonts w:asciiTheme="majorHAnsi" w:hAnsiTheme="majorHAnsi"/>
        </w:rPr>
      </w:pPr>
    </w:p>
    <w:p w:rsidR="00847639" w:rsidRPr="00F112E6" w:rsidRDefault="00847639" w:rsidP="00847639">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Άρθρο 1</w:t>
      </w:r>
    </w:p>
    <w:p w:rsidR="00A60347" w:rsidRPr="00F112E6" w:rsidRDefault="00A60347" w:rsidP="00051D37">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Περιγραφή μισθίων</w:t>
      </w:r>
    </w:p>
    <w:p w:rsidR="00467548" w:rsidRPr="00F112E6" w:rsidRDefault="00467548">
      <w:pPr>
        <w:pStyle w:val="72"/>
        <w:shd w:val="clear" w:color="auto" w:fill="auto"/>
        <w:spacing w:line="240" w:lineRule="auto"/>
        <w:ind w:left="20" w:right="20" w:firstLine="0"/>
        <w:rPr>
          <w:rStyle w:val="8Tahoma"/>
          <w:rFonts w:asciiTheme="majorHAnsi" w:hAnsiTheme="majorHAnsi" w:cs="Times New Roman"/>
          <w:sz w:val="24"/>
          <w:szCs w:val="24"/>
        </w:rPr>
      </w:pPr>
    </w:p>
    <w:p w:rsidR="00B905CA" w:rsidRPr="00F112E6" w:rsidRDefault="00A60347" w:rsidP="002A5A81">
      <w:pPr>
        <w:pStyle w:val="Web"/>
        <w:spacing w:before="0"/>
        <w:ind w:firstLine="720"/>
        <w:jc w:val="both"/>
        <w:rPr>
          <w:rFonts w:asciiTheme="majorHAnsi" w:hAnsiTheme="majorHAnsi"/>
          <w:u w:val="single"/>
        </w:rPr>
      </w:pPr>
      <w:r w:rsidRPr="00F112E6">
        <w:rPr>
          <w:rStyle w:val="8Tahoma"/>
          <w:rFonts w:asciiTheme="majorHAnsi" w:hAnsiTheme="majorHAnsi" w:cs="Times New Roman"/>
          <w:b w:val="0"/>
          <w:sz w:val="24"/>
          <w:szCs w:val="24"/>
          <w:u w:val="single"/>
        </w:rPr>
        <w:t>Η δημοπρασία γίνεται για τη μίσθωση</w:t>
      </w:r>
      <w:r w:rsidRPr="00F112E6">
        <w:rPr>
          <w:rFonts w:asciiTheme="majorHAnsi" w:hAnsiTheme="majorHAnsi"/>
          <w:u w:val="single"/>
        </w:rPr>
        <w:t xml:space="preserve"> ακινήτ</w:t>
      </w:r>
      <w:r w:rsidR="00B905CA" w:rsidRPr="00F112E6">
        <w:rPr>
          <w:rFonts w:asciiTheme="majorHAnsi" w:hAnsiTheme="majorHAnsi"/>
          <w:u w:val="single"/>
        </w:rPr>
        <w:t xml:space="preserve">ων </w:t>
      </w:r>
      <w:r w:rsidR="00B905CA" w:rsidRPr="00F112E6">
        <w:rPr>
          <w:rStyle w:val="8Tahoma"/>
          <w:rFonts w:asciiTheme="majorHAnsi" w:hAnsiTheme="majorHAnsi" w:cs="Times New Roman"/>
          <w:b w:val="0"/>
          <w:sz w:val="24"/>
          <w:szCs w:val="24"/>
          <w:u w:val="single"/>
        </w:rPr>
        <w:t>που θα στεγαστούν</w:t>
      </w:r>
      <w:r w:rsidR="00B905CA" w:rsidRPr="00F112E6">
        <w:rPr>
          <w:rStyle w:val="8Tahoma"/>
          <w:rFonts w:asciiTheme="majorHAnsi" w:hAnsiTheme="majorHAnsi" w:cs="Times New Roman"/>
          <w:sz w:val="24"/>
          <w:szCs w:val="24"/>
          <w:u w:val="single"/>
        </w:rPr>
        <w:t xml:space="preserve">: </w:t>
      </w:r>
      <w:r w:rsidR="00B905CA" w:rsidRPr="00F112E6">
        <w:rPr>
          <w:rFonts w:asciiTheme="majorHAnsi" w:hAnsiTheme="majorHAnsi"/>
          <w:u w:val="single"/>
        </w:rPr>
        <w:t>2</w:t>
      </w:r>
      <w:r w:rsidR="00B905CA" w:rsidRPr="00F112E6">
        <w:rPr>
          <w:rFonts w:asciiTheme="majorHAnsi" w:hAnsiTheme="majorHAnsi"/>
          <w:u w:val="single"/>
          <w:vertAlign w:val="superscript"/>
        </w:rPr>
        <w:t>ο</w:t>
      </w:r>
      <w:r w:rsidR="00B905CA" w:rsidRPr="00F112E6">
        <w:rPr>
          <w:rFonts w:asciiTheme="majorHAnsi" w:hAnsiTheme="majorHAnsi"/>
          <w:u w:val="single"/>
        </w:rPr>
        <w:t xml:space="preserve"> Νηπιαγωγείο Νέας Αγχιάλου, 15</w:t>
      </w:r>
      <w:r w:rsidR="00B905CA" w:rsidRPr="00F112E6">
        <w:rPr>
          <w:rFonts w:asciiTheme="majorHAnsi" w:hAnsiTheme="majorHAnsi"/>
          <w:u w:val="single"/>
          <w:vertAlign w:val="superscript"/>
        </w:rPr>
        <w:t>ο</w:t>
      </w:r>
      <w:r w:rsidR="00B905CA" w:rsidRPr="00F112E6">
        <w:rPr>
          <w:rFonts w:asciiTheme="majorHAnsi" w:hAnsiTheme="majorHAnsi"/>
          <w:u w:val="single"/>
        </w:rPr>
        <w:t xml:space="preserve"> Νηπιαγωγείο Ν. Ιωνίας, 11</w:t>
      </w:r>
      <w:r w:rsidR="00B905CA" w:rsidRPr="00F112E6">
        <w:rPr>
          <w:rFonts w:asciiTheme="majorHAnsi" w:hAnsiTheme="majorHAnsi"/>
          <w:u w:val="single"/>
          <w:vertAlign w:val="superscript"/>
        </w:rPr>
        <w:t>ο</w:t>
      </w:r>
      <w:r w:rsidR="00B905CA" w:rsidRPr="00F112E6">
        <w:rPr>
          <w:rFonts w:asciiTheme="majorHAnsi" w:hAnsiTheme="majorHAnsi"/>
          <w:u w:val="single"/>
        </w:rPr>
        <w:t xml:space="preserve"> Νηπιαγωγείο Βόλου, 21</w:t>
      </w:r>
      <w:r w:rsidR="00B905CA" w:rsidRPr="00F112E6">
        <w:rPr>
          <w:rFonts w:asciiTheme="majorHAnsi" w:hAnsiTheme="majorHAnsi"/>
          <w:u w:val="single"/>
          <w:vertAlign w:val="superscript"/>
        </w:rPr>
        <w:t>ο</w:t>
      </w:r>
      <w:r w:rsidR="00B905CA" w:rsidRPr="00F112E6">
        <w:rPr>
          <w:rFonts w:asciiTheme="majorHAnsi" w:hAnsiTheme="majorHAnsi"/>
          <w:u w:val="single"/>
        </w:rPr>
        <w:t xml:space="preserve"> Νηπιαγωγείο Βόλου, 12</w:t>
      </w:r>
      <w:r w:rsidR="00B905CA" w:rsidRPr="00F112E6">
        <w:rPr>
          <w:rFonts w:asciiTheme="majorHAnsi" w:hAnsiTheme="majorHAnsi"/>
          <w:u w:val="single"/>
          <w:vertAlign w:val="superscript"/>
        </w:rPr>
        <w:t>ο</w:t>
      </w:r>
      <w:r w:rsidR="00B905CA" w:rsidRPr="00F112E6">
        <w:rPr>
          <w:rFonts w:asciiTheme="majorHAnsi" w:hAnsiTheme="majorHAnsi"/>
          <w:u w:val="single"/>
        </w:rPr>
        <w:t xml:space="preserve"> Νηπιαγωγείο Βόλου, 13</w:t>
      </w:r>
      <w:r w:rsidR="00B905CA" w:rsidRPr="00F112E6">
        <w:rPr>
          <w:rFonts w:asciiTheme="majorHAnsi" w:hAnsiTheme="majorHAnsi"/>
          <w:u w:val="single"/>
          <w:vertAlign w:val="superscript"/>
        </w:rPr>
        <w:t>ο</w:t>
      </w:r>
      <w:r w:rsidR="00B905CA" w:rsidRPr="00F112E6">
        <w:rPr>
          <w:rFonts w:asciiTheme="majorHAnsi" w:hAnsiTheme="majorHAnsi"/>
          <w:u w:val="single"/>
        </w:rPr>
        <w:t xml:space="preserve"> Νηπιαγωγείο Βόλου, 22</w:t>
      </w:r>
      <w:r w:rsidR="00B905CA" w:rsidRPr="00F112E6">
        <w:rPr>
          <w:rFonts w:asciiTheme="majorHAnsi" w:hAnsiTheme="majorHAnsi"/>
          <w:u w:val="single"/>
          <w:vertAlign w:val="superscript"/>
        </w:rPr>
        <w:t>ο</w:t>
      </w:r>
      <w:r w:rsidR="00B905CA" w:rsidRPr="00F112E6">
        <w:rPr>
          <w:rFonts w:asciiTheme="majorHAnsi" w:hAnsiTheme="majorHAnsi"/>
          <w:u w:val="single"/>
        </w:rPr>
        <w:t xml:space="preserve"> Νηπιαγωγείο Βόλου και 15</w:t>
      </w:r>
      <w:r w:rsidR="00B905CA" w:rsidRPr="00F112E6">
        <w:rPr>
          <w:rFonts w:asciiTheme="majorHAnsi" w:hAnsiTheme="majorHAnsi"/>
          <w:u w:val="single"/>
          <w:vertAlign w:val="superscript"/>
        </w:rPr>
        <w:t>ο</w:t>
      </w:r>
      <w:r w:rsidR="00B905CA" w:rsidRPr="00F112E6">
        <w:rPr>
          <w:rFonts w:asciiTheme="majorHAnsi" w:hAnsiTheme="majorHAnsi"/>
          <w:u w:val="single"/>
        </w:rPr>
        <w:t xml:space="preserve"> Νηπιαγωγείο Βόλου .</w:t>
      </w:r>
    </w:p>
    <w:p w:rsidR="006B2176" w:rsidRPr="00F112E6" w:rsidRDefault="006B2176" w:rsidP="006B2176">
      <w:pPr>
        <w:pStyle w:val="72"/>
        <w:shd w:val="clear" w:color="auto" w:fill="auto"/>
        <w:spacing w:line="240" w:lineRule="auto"/>
        <w:ind w:right="20" w:firstLine="0"/>
        <w:jc w:val="center"/>
        <w:rPr>
          <w:rFonts w:asciiTheme="majorHAnsi" w:hAnsiTheme="majorHAnsi" w:cs="Arial"/>
          <w:sz w:val="24"/>
          <w:szCs w:val="24"/>
          <w:u w:val="single"/>
        </w:rPr>
      </w:pPr>
    </w:p>
    <w:p w:rsidR="007D4B3D" w:rsidRPr="00F112E6" w:rsidRDefault="006B037D" w:rsidP="006B2176">
      <w:pPr>
        <w:pStyle w:val="80"/>
        <w:numPr>
          <w:ilvl w:val="0"/>
          <w:numId w:val="18"/>
        </w:numPr>
        <w:shd w:val="clear" w:color="auto" w:fill="auto"/>
        <w:spacing w:before="0" w:line="240" w:lineRule="auto"/>
        <w:ind w:right="20"/>
        <w:rPr>
          <w:rFonts w:asciiTheme="majorHAnsi" w:hAnsiTheme="majorHAnsi"/>
          <w:b w:val="0"/>
          <w:sz w:val="24"/>
          <w:szCs w:val="24"/>
        </w:rPr>
      </w:pPr>
      <w:r w:rsidRPr="00F112E6">
        <w:rPr>
          <w:rStyle w:val="8Tahoma"/>
          <w:rFonts w:asciiTheme="majorHAnsi" w:hAnsiTheme="majorHAnsi" w:cs="Arial"/>
          <w:sz w:val="24"/>
          <w:szCs w:val="24"/>
          <w:u w:val="single"/>
        </w:rPr>
        <w:t>Τα ακίνητα</w:t>
      </w:r>
      <w:r w:rsidR="0064349E" w:rsidRPr="00F112E6">
        <w:rPr>
          <w:rStyle w:val="8Tahoma"/>
          <w:rFonts w:asciiTheme="majorHAnsi" w:hAnsiTheme="majorHAnsi" w:cs="Arial"/>
          <w:sz w:val="24"/>
          <w:szCs w:val="24"/>
          <w:u w:val="single"/>
        </w:rPr>
        <w:t xml:space="preserve"> πρέπει να είναι</w:t>
      </w:r>
      <w:r w:rsidR="007F5F54" w:rsidRPr="00F112E6">
        <w:rPr>
          <w:rStyle w:val="8Tahoma"/>
          <w:rFonts w:asciiTheme="majorHAnsi" w:hAnsiTheme="majorHAnsi" w:cs="Arial"/>
          <w:sz w:val="24"/>
          <w:szCs w:val="24"/>
          <w:u w:val="single"/>
        </w:rPr>
        <w:t xml:space="preserve"> </w:t>
      </w:r>
      <w:r w:rsidR="0064349E" w:rsidRPr="00F112E6">
        <w:rPr>
          <w:rFonts w:asciiTheme="majorHAnsi" w:hAnsiTheme="majorHAnsi"/>
          <w:b w:val="0"/>
          <w:sz w:val="24"/>
          <w:szCs w:val="24"/>
        </w:rPr>
        <w:t>ισόγει</w:t>
      </w:r>
      <w:r w:rsidR="0025724E" w:rsidRPr="00F112E6">
        <w:rPr>
          <w:rFonts w:asciiTheme="majorHAnsi" w:hAnsiTheme="majorHAnsi"/>
          <w:b w:val="0"/>
          <w:sz w:val="24"/>
          <w:szCs w:val="24"/>
        </w:rPr>
        <w:t>α</w:t>
      </w:r>
      <w:r w:rsidR="0064349E" w:rsidRPr="00F112E6">
        <w:rPr>
          <w:rFonts w:asciiTheme="majorHAnsi" w:hAnsiTheme="majorHAnsi"/>
          <w:b w:val="0"/>
          <w:sz w:val="24"/>
          <w:szCs w:val="24"/>
        </w:rPr>
        <w:t>, συνολικής επιφανείας εκατόν τ.μ. (1</w:t>
      </w:r>
      <w:r w:rsidR="001C2365" w:rsidRPr="00F112E6">
        <w:rPr>
          <w:rFonts w:asciiTheme="majorHAnsi" w:hAnsiTheme="majorHAnsi"/>
          <w:b w:val="0"/>
          <w:sz w:val="24"/>
          <w:szCs w:val="24"/>
        </w:rPr>
        <w:t>0</w:t>
      </w:r>
      <w:r w:rsidR="0064349E" w:rsidRPr="00F112E6">
        <w:rPr>
          <w:rFonts w:asciiTheme="majorHAnsi" w:hAnsiTheme="majorHAnsi"/>
          <w:b w:val="0"/>
          <w:sz w:val="24"/>
          <w:szCs w:val="24"/>
        </w:rPr>
        <w:t>0,00 μ2)</w:t>
      </w:r>
      <w:r w:rsidR="007F5F54" w:rsidRPr="00F112E6">
        <w:rPr>
          <w:rFonts w:asciiTheme="majorHAnsi" w:hAnsiTheme="majorHAnsi"/>
          <w:b w:val="0"/>
          <w:sz w:val="24"/>
          <w:szCs w:val="24"/>
        </w:rPr>
        <w:t xml:space="preserve"> </w:t>
      </w:r>
      <w:r w:rsidR="0064349E" w:rsidRPr="00F112E6">
        <w:rPr>
          <w:rFonts w:asciiTheme="majorHAnsi" w:hAnsiTheme="majorHAnsi"/>
          <w:b w:val="0"/>
          <w:sz w:val="24"/>
          <w:szCs w:val="24"/>
        </w:rPr>
        <w:t>και πλέον τετραγωνικών μέτρων συμπεριλαμβανομένων και βοηθητικών χώρων</w:t>
      </w:r>
      <w:r w:rsidR="00091DC2" w:rsidRPr="00F112E6">
        <w:rPr>
          <w:rFonts w:asciiTheme="majorHAnsi" w:hAnsiTheme="majorHAnsi"/>
          <w:b w:val="0"/>
          <w:sz w:val="24"/>
          <w:szCs w:val="24"/>
        </w:rPr>
        <w:t>.</w:t>
      </w:r>
      <w:r w:rsidR="0052616A" w:rsidRPr="00F112E6">
        <w:rPr>
          <w:rFonts w:asciiTheme="majorHAnsi" w:hAnsiTheme="majorHAnsi"/>
          <w:b w:val="0"/>
          <w:sz w:val="24"/>
          <w:szCs w:val="24"/>
        </w:rPr>
        <w:t xml:space="preserve"> Ν</w:t>
      </w:r>
      <w:r w:rsidR="0064349E" w:rsidRPr="00F112E6">
        <w:rPr>
          <w:rFonts w:asciiTheme="majorHAnsi" w:hAnsiTheme="majorHAnsi"/>
          <w:b w:val="0"/>
          <w:sz w:val="24"/>
          <w:szCs w:val="24"/>
        </w:rPr>
        <w:t>α διαθέτ</w:t>
      </w:r>
      <w:r w:rsidR="0025724E" w:rsidRPr="00F112E6">
        <w:rPr>
          <w:rFonts w:asciiTheme="majorHAnsi" w:hAnsiTheme="majorHAnsi"/>
          <w:b w:val="0"/>
          <w:sz w:val="24"/>
          <w:szCs w:val="24"/>
        </w:rPr>
        <w:t>ουν</w:t>
      </w:r>
      <w:r w:rsidR="0064349E" w:rsidRPr="00F112E6">
        <w:rPr>
          <w:rFonts w:asciiTheme="majorHAnsi" w:hAnsiTheme="majorHAnsi"/>
          <w:b w:val="0"/>
          <w:sz w:val="24"/>
          <w:szCs w:val="24"/>
        </w:rPr>
        <w:t xml:space="preserve"> χώρους για δημιουργία</w:t>
      </w:r>
      <w:r w:rsidR="007D4B3D" w:rsidRPr="00F112E6">
        <w:rPr>
          <w:rFonts w:asciiTheme="majorHAnsi" w:hAnsiTheme="majorHAnsi"/>
          <w:b w:val="0"/>
          <w:sz w:val="24"/>
          <w:szCs w:val="24"/>
        </w:rPr>
        <w:t xml:space="preserve"> τουλάχιστον δύο </w:t>
      </w:r>
      <w:r w:rsidR="0025724E" w:rsidRPr="00F112E6">
        <w:rPr>
          <w:rFonts w:asciiTheme="majorHAnsi" w:hAnsiTheme="majorHAnsi"/>
          <w:b w:val="0"/>
          <w:sz w:val="24"/>
          <w:szCs w:val="24"/>
        </w:rPr>
        <w:t>αιθουσών</w:t>
      </w:r>
      <w:r w:rsidR="0064349E" w:rsidRPr="00F112E6">
        <w:rPr>
          <w:rFonts w:asciiTheme="majorHAnsi" w:hAnsiTheme="majorHAnsi"/>
          <w:b w:val="0"/>
          <w:sz w:val="24"/>
          <w:szCs w:val="24"/>
        </w:rPr>
        <w:t xml:space="preserve"> Διδασκαλίας, Βιβλιοθήκης, γραφείων, χώρου ανάπαυσης νηπίων, κουζίνας καθώς και </w:t>
      </w:r>
      <w:r w:rsidR="0064349E" w:rsidRPr="00F112E6">
        <w:rPr>
          <w:rFonts w:asciiTheme="majorHAnsi" w:hAnsiTheme="majorHAnsi"/>
          <w:b w:val="0"/>
          <w:sz w:val="24"/>
          <w:szCs w:val="24"/>
          <w:lang w:val="en-US"/>
        </w:rPr>
        <w:t>WC</w:t>
      </w:r>
      <w:r w:rsidR="0064349E" w:rsidRPr="00F112E6">
        <w:rPr>
          <w:rFonts w:asciiTheme="majorHAnsi" w:hAnsiTheme="majorHAnsi"/>
          <w:b w:val="0"/>
          <w:sz w:val="24"/>
          <w:szCs w:val="24"/>
        </w:rPr>
        <w:t xml:space="preserve"> νηπίων και </w:t>
      </w:r>
      <w:r w:rsidR="0064349E" w:rsidRPr="00F112E6">
        <w:rPr>
          <w:rFonts w:asciiTheme="majorHAnsi" w:hAnsiTheme="majorHAnsi"/>
          <w:b w:val="0"/>
          <w:sz w:val="24"/>
          <w:szCs w:val="24"/>
          <w:lang w:val="en-US"/>
        </w:rPr>
        <w:t>WC</w:t>
      </w:r>
      <w:r w:rsidR="0064349E" w:rsidRPr="00F112E6">
        <w:rPr>
          <w:rFonts w:asciiTheme="majorHAnsi" w:hAnsiTheme="majorHAnsi"/>
          <w:b w:val="0"/>
          <w:sz w:val="24"/>
          <w:szCs w:val="24"/>
        </w:rPr>
        <w:t>προσωπικού.</w:t>
      </w:r>
    </w:p>
    <w:p w:rsidR="0064349E" w:rsidRPr="00F112E6" w:rsidRDefault="00EC213F" w:rsidP="006B2176">
      <w:pPr>
        <w:pStyle w:val="80"/>
        <w:numPr>
          <w:ilvl w:val="0"/>
          <w:numId w:val="18"/>
        </w:numPr>
        <w:shd w:val="clear" w:color="auto" w:fill="auto"/>
        <w:spacing w:before="0" w:line="240" w:lineRule="auto"/>
        <w:ind w:right="20"/>
        <w:rPr>
          <w:rFonts w:asciiTheme="majorHAnsi" w:hAnsiTheme="majorHAnsi"/>
          <w:b w:val="0"/>
          <w:sz w:val="24"/>
          <w:szCs w:val="24"/>
        </w:rPr>
      </w:pPr>
      <w:r w:rsidRPr="00F112E6">
        <w:rPr>
          <w:rFonts w:asciiTheme="majorHAnsi" w:hAnsiTheme="majorHAnsi"/>
          <w:b w:val="0"/>
          <w:sz w:val="24"/>
          <w:szCs w:val="24"/>
        </w:rPr>
        <w:t xml:space="preserve">Επίσης </w:t>
      </w:r>
      <w:r w:rsidR="0064349E" w:rsidRPr="00F112E6">
        <w:rPr>
          <w:rFonts w:asciiTheme="majorHAnsi" w:hAnsiTheme="majorHAnsi"/>
          <w:b w:val="0"/>
          <w:sz w:val="24"/>
          <w:szCs w:val="24"/>
        </w:rPr>
        <w:t>θα πρέπει να διαθέτ</w:t>
      </w:r>
      <w:r w:rsidR="0025724E" w:rsidRPr="00F112E6">
        <w:rPr>
          <w:rFonts w:asciiTheme="majorHAnsi" w:hAnsiTheme="majorHAnsi"/>
          <w:b w:val="0"/>
          <w:sz w:val="24"/>
          <w:szCs w:val="24"/>
        </w:rPr>
        <w:t>ουν</w:t>
      </w:r>
      <w:r w:rsidR="0064349E" w:rsidRPr="00F112E6">
        <w:rPr>
          <w:rFonts w:asciiTheme="majorHAnsi" w:hAnsiTheme="majorHAnsi"/>
          <w:b w:val="0"/>
          <w:sz w:val="24"/>
          <w:szCs w:val="24"/>
        </w:rPr>
        <w:t xml:space="preserve"> καλά περιφραγμένο αύλειο χώρο, αποκλειστικής χρήσης του σχολείου τουλάχιστον </w:t>
      </w:r>
      <w:r w:rsidR="0052616A" w:rsidRPr="00F112E6">
        <w:rPr>
          <w:rFonts w:asciiTheme="majorHAnsi" w:hAnsiTheme="majorHAnsi"/>
          <w:b w:val="0"/>
          <w:sz w:val="24"/>
          <w:szCs w:val="24"/>
        </w:rPr>
        <w:t>15</w:t>
      </w:r>
      <w:r w:rsidR="00EA709E" w:rsidRPr="00F112E6">
        <w:rPr>
          <w:rFonts w:asciiTheme="majorHAnsi" w:hAnsiTheme="majorHAnsi"/>
          <w:b w:val="0"/>
          <w:sz w:val="24"/>
          <w:szCs w:val="24"/>
        </w:rPr>
        <w:t>0</w:t>
      </w:r>
      <w:r w:rsidR="0064349E" w:rsidRPr="00F112E6">
        <w:rPr>
          <w:rFonts w:asciiTheme="majorHAnsi" w:hAnsiTheme="majorHAnsi"/>
          <w:b w:val="0"/>
          <w:sz w:val="24"/>
          <w:szCs w:val="24"/>
        </w:rPr>
        <w:t xml:space="preserve">τ.μ.και να διαθέτει άμεση </w:t>
      </w:r>
      <w:r w:rsidR="0052616A" w:rsidRPr="00F112E6">
        <w:rPr>
          <w:rFonts w:asciiTheme="majorHAnsi" w:hAnsiTheme="majorHAnsi"/>
          <w:b w:val="0"/>
          <w:sz w:val="24"/>
          <w:szCs w:val="24"/>
        </w:rPr>
        <w:t>π</w:t>
      </w:r>
      <w:r w:rsidR="0064349E" w:rsidRPr="00F112E6">
        <w:rPr>
          <w:rFonts w:asciiTheme="majorHAnsi" w:hAnsiTheme="majorHAnsi"/>
          <w:b w:val="0"/>
          <w:sz w:val="24"/>
          <w:szCs w:val="24"/>
        </w:rPr>
        <w:t>ρόσβαση με την οδό που βρίσκεται το ακίνητο</w:t>
      </w:r>
      <w:r w:rsidR="00B621CC" w:rsidRPr="00F112E6">
        <w:rPr>
          <w:rFonts w:asciiTheme="majorHAnsi" w:hAnsiTheme="majorHAnsi"/>
          <w:b w:val="0"/>
          <w:sz w:val="24"/>
          <w:szCs w:val="24"/>
        </w:rPr>
        <w:t>.</w:t>
      </w:r>
    </w:p>
    <w:p w:rsidR="0025724E" w:rsidRPr="00F112E6" w:rsidRDefault="0025724E" w:rsidP="006B2176">
      <w:pPr>
        <w:pStyle w:val="80"/>
        <w:shd w:val="clear" w:color="auto" w:fill="auto"/>
        <w:spacing w:before="0" w:line="240" w:lineRule="auto"/>
        <w:ind w:right="20"/>
        <w:rPr>
          <w:rFonts w:asciiTheme="majorHAnsi" w:hAnsiTheme="majorHAnsi"/>
          <w:b w:val="0"/>
          <w:sz w:val="24"/>
          <w:szCs w:val="24"/>
        </w:rPr>
      </w:pPr>
    </w:p>
    <w:p w:rsidR="006B037D" w:rsidRPr="00F112E6" w:rsidRDefault="006B037D" w:rsidP="006B2176">
      <w:pPr>
        <w:pStyle w:val="80"/>
        <w:shd w:val="clear" w:color="auto" w:fill="auto"/>
        <w:spacing w:before="0" w:line="240" w:lineRule="auto"/>
        <w:ind w:left="541" w:right="20" w:firstLine="0"/>
        <w:rPr>
          <w:rFonts w:asciiTheme="majorHAnsi" w:hAnsiTheme="majorHAnsi"/>
          <w:sz w:val="24"/>
          <w:szCs w:val="24"/>
          <w:u w:val="single"/>
        </w:rPr>
      </w:pPr>
      <w:r w:rsidRPr="00F112E6">
        <w:rPr>
          <w:rFonts w:asciiTheme="majorHAnsi" w:hAnsiTheme="majorHAnsi"/>
          <w:sz w:val="24"/>
          <w:szCs w:val="24"/>
          <w:u w:val="single"/>
        </w:rPr>
        <w:t>Χωρικά τα</w:t>
      </w:r>
      <w:r w:rsidR="0064349E" w:rsidRPr="00F112E6">
        <w:rPr>
          <w:rFonts w:asciiTheme="majorHAnsi" w:hAnsiTheme="majorHAnsi"/>
          <w:sz w:val="24"/>
          <w:szCs w:val="24"/>
          <w:u w:val="single"/>
        </w:rPr>
        <w:t xml:space="preserve"> κτίρι</w:t>
      </w:r>
      <w:r w:rsidRPr="00F112E6">
        <w:rPr>
          <w:rFonts w:asciiTheme="majorHAnsi" w:hAnsiTheme="majorHAnsi"/>
          <w:sz w:val="24"/>
          <w:szCs w:val="24"/>
          <w:u w:val="single"/>
        </w:rPr>
        <w:t>α</w:t>
      </w:r>
      <w:r w:rsidR="0064349E" w:rsidRPr="00F112E6">
        <w:rPr>
          <w:rFonts w:asciiTheme="majorHAnsi" w:hAnsiTheme="majorHAnsi"/>
          <w:sz w:val="24"/>
          <w:szCs w:val="24"/>
          <w:u w:val="single"/>
        </w:rPr>
        <w:t xml:space="preserve"> θα πρέπει να βρίσκ</w:t>
      </w:r>
      <w:r w:rsidR="0025724E" w:rsidRPr="00F112E6">
        <w:rPr>
          <w:rFonts w:asciiTheme="majorHAnsi" w:hAnsiTheme="majorHAnsi"/>
          <w:sz w:val="24"/>
          <w:szCs w:val="24"/>
          <w:u w:val="single"/>
        </w:rPr>
        <w:t>ον</w:t>
      </w:r>
      <w:r w:rsidR="0064349E" w:rsidRPr="00F112E6">
        <w:rPr>
          <w:rFonts w:asciiTheme="majorHAnsi" w:hAnsiTheme="majorHAnsi"/>
          <w:sz w:val="24"/>
          <w:szCs w:val="24"/>
          <w:u w:val="single"/>
        </w:rPr>
        <w:t>ται</w:t>
      </w:r>
      <w:r w:rsidRPr="00F112E6">
        <w:rPr>
          <w:rFonts w:asciiTheme="majorHAnsi" w:hAnsiTheme="majorHAnsi"/>
          <w:sz w:val="24"/>
          <w:szCs w:val="24"/>
          <w:u w:val="single"/>
        </w:rPr>
        <w:t>:</w:t>
      </w:r>
    </w:p>
    <w:p w:rsidR="00D255B7" w:rsidRPr="00F112E6" w:rsidRDefault="00D255B7" w:rsidP="006B2176">
      <w:pPr>
        <w:pStyle w:val="80"/>
        <w:shd w:val="clear" w:color="auto" w:fill="auto"/>
        <w:spacing w:before="0" w:line="240" w:lineRule="auto"/>
        <w:ind w:left="541" w:right="20" w:firstLine="0"/>
        <w:rPr>
          <w:rFonts w:asciiTheme="majorHAnsi" w:hAnsiTheme="majorHAnsi"/>
          <w:sz w:val="24"/>
          <w:szCs w:val="24"/>
          <w:u w:val="single"/>
        </w:rPr>
      </w:pPr>
    </w:p>
    <w:p w:rsidR="006B037D" w:rsidRPr="00F112E6" w:rsidRDefault="006B037D" w:rsidP="006B2176">
      <w:pPr>
        <w:numPr>
          <w:ilvl w:val="0"/>
          <w:numId w:val="16"/>
        </w:numPr>
        <w:spacing w:line="360" w:lineRule="auto"/>
        <w:jc w:val="both"/>
        <w:rPr>
          <w:rFonts w:asciiTheme="majorHAnsi" w:hAnsiTheme="majorHAnsi"/>
        </w:rPr>
      </w:pPr>
      <w:r w:rsidRPr="00F112E6">
        <w:rPr>
          <w:rFonts w:asciiTheme="majorHAnsi" w:hAnsiTheme="majorHAnsi"/>
          <w:bCs/>
        </w:rPr>
        <w:t>2</w:t>
      </w:r>
      <w:r w:rsidRPr="00F112E6">
        <w:rPr>
          <w:rFonts w:asciiTheme="majorHAnsi" w:hAnsiTheme="majorHAnsi"/>
          <w:bCs/>
          <w:vertAlign w:val="superscript"/>
        </w:rPr>
        <w:t>ο</w:t>
      </w:r>
      <w:r w:rsidRPr="00F112E6">
        <w:rPr>
          <w:rFonts w:asciiTheme="majorHAnsi" w:hAnsiTheme="majorHAnsi"/>
          <w:bCs/>
        </w:rPr>
        <w:t xml:space="preserve"> Νηπιαγωγείο Νέας Αγχιάλου πλησίον των Δημοτικών σχολείων, Γυμνάσιου και Λυκείου  Αγχιάλου  </w:t>
      </w:r>
    </w:p>
    <w:p w:rsidR="006B037D" w:rsidRPr="00F112E6" w:rsidRDefault="006B037D" w:rsidP="006B2176">
      <w:pPr>
        <w:numPr>
          <w:ilvl w:val="0"/>
          <w:numId w:val="16"/>
        </w:numPr>
        <w:spacing w:line="360" w:lineRule="auto"/>
        <w:jc w:val="both"/>
        <w:rPr>
          <w:rFonts w:asciiTheme="majorHAnsi" w:hAnsiTheme="majorHAnsi"/>
        </w:rPr>
      </w:pPr>
      <w:r w:rsidRPr="00F112E6">
        <w:rPr>
          <w:rFonts w:asciiTheme="majorHAnsi" w:hAnsiTheme="majorHAnsi"/>
          <w:bCs/>
        </w:rPr>
        <w:t>15</w:t>
      </w:r>
      <w:r w:rsidRPr="00F112E6">
        <w:rPr>
          <w:rFonts w:asciiTheme="majorHAnsi" w:hAnsiTheme="majorHAnsi"/>
          <w:bCs/>
          <w:vertAlign w:val="superscript"/>
        </w:rPr>
        <w:t>ο</w:t>
      </w:r>
      <w:r w:rsidRPr="00F112E6">
        <w:rPr>
          <w:rFonts w:asciiTheme="majorHAnsi" w:hAnsiTheme="majorHAnsi"/>
          <w:bCs/>
        </w:rPr>
        <w:t xml:space="preserve"> Νηπιαγωγείο Ν. Ιωνίας : Βυζαντίου - Αγ. Φωτεινής – Κυρίλλου-  Μυτιλήνης- Εθν. Αγώνων – Τσαρούχα.</w:t>
      </w:r>
    </w:p>
    <w:p w:rsidR="006B037D" w:rsidRPr="00F112E6" w:rsidRDefault="006B037D" w:rsidP="006B2176">
      <w:pPr>
        <w:numPr>
          <w:ilvl w:val="0"/>
          <w:numId w:val="16"/>
        </w:numPr>
        <w:spacing w:line="360" w:lineRule="auto"/>
        <w:jc w:val="both"/>
        <w:rPr>
          <w:rFonts w:asciiTheme="majorHAnsi" w:hAnsiTheme="majorHAnsi"/>
        </w:rPr>
      </w:pPr>
      <w:r w:rsidRPr="00F112E6">
        <w:rPr>
          <w:rFonts w:asciiTheme="majorHAnsi" w:hAnsiTheme="majorHAnsi"/>
          <w:bCs/>
        </w:rPr>
        <w:t>11</w:t>
      </w:r>
      <w:r w:rsidRPr="00F112E6">
        <w:rPr>
          <w:rFonts w:asciiTheme="majorHAnsi" w:hAnsiTheme="majorHAnsi"/>
          <w:bCs/>
          <w:vertAlign w:val="superscript"/>
        </w:rPr>
        <w:t>ο</w:t>
      </w:r>
      <w:r w:rsidRPr="00F112E6">
        <w:rPr>
          <w:rFonts w:asciiTheme="majorHAnsi" w:hAnsiTheme="majorHAnsi"/>
          <w:bCs/>
        </w:rPr>
        <w:t xml:space="preserve"> Νηπιαγωγείο Βόλου: Κοραή – Αθ. Διάκου- Αργοναυτών </w:t>
      </w:r>
      <w:r w:rsidR="00EA709E" w:rsidRPr="00F112E6">
        <w:rPr>
          <w:rFonts w:asciiTheme="majorHAnsi" w:hAnsiTheme="majorHAnsi"/>
          <w:bCs/>
        </w:rPr>
        <w:t>–</w:t>
      </w:r>
      <w:r w:rsidRPr="00F112E6">
        <w:rPr>
          <w:rFonts w:asciiTheme="majorHAnsi" w:hAnsiTheme="majorHAnsi"/>
          <w:bCs/>
        </w:rPr>
        <w:t>Αχιλλοπούλου</w:t>
      </w:r>
      <w:r w:rsidR="00EA709E" w:rsidRPr="00F112E6">
        <w:rPr>
          <w:rFonts w:asciiTheme="majorHAnsi" w:hAnsiTheme="majorHAnsi"/>
          <w:bCs/>
        </w:rPr>
        <w:t>.</w:t>
      </w:r>
    </w:p>
    <w:p w:rsidR="006B037D" w:rsidRPr="00F112E6" w:rsidRDefault="006B037D" w:rsidP="006B2176">
      <w:pPr>
        <w:numPr>
          <w:ilvl w:val="0"/>
          <w:numId w:val="16"/>
        </w:numPr>
        <w:spacing w:line="360" w:lineRule="auto"/>
        <w:jc w:val="both"/>
        <w:rPr>
          <w:rFonts w:asciiTheme="majorHAnsi" w:hAnsiTheme="majorHAnsi"/>
        </w:rPr>
      </w:pPr>
      <w:r w:rsidRPr="00F112E6">
        <w:rPr>
          <w:rFonts w:asciiTheme="majorHAnsi" w:hAnsiTheme="majorHAnsi"/>
          <w:bCs/>
        </w:rPr>
        <w:t>21</w:t>
      </w:r>
      <w:r w:rsidRPr="00F112E6">
        <w:rPr>
          <w:rFonts w:asciiTheme="majorHAnsi" w:hAnsiTheme="majorHAnsi"/>
          <w:bCs/>
          <w:vertAlign w:val="superscript"/>
        </w:rPr>
        <w:t>ο</w:t>
      </w:r>
      <w:r w:rsidRPr="00F112E6">
        <w:rPr>
          <w:rFonts w:asciiTheme="majorHAnsi" w:hAnsiTheme="majorHAnsi"/>
          <w:bCs/>
        </w:rPr>
        <w:t xml:space="preserve"> Νηπιαγωγείο Βόλου: Διός- Ζωοδόχου Πηγής – Γορίτσα - Περιφερειακή οδός</w:t>
      </w:r>
    </w:p>
    <w:p w:rsidR="006B037D" w:rsidRPr="00F112E6" w:rsidRDefault="006B037D" w:rsidP="006B2176">
      <w:pPr>
        <w:numPr>
          <w:ilvl w:val="0"/>
          <w:numId w:val="16"/>
        </w:numPr>
        <w:spacing w:line="360" w:lineRule="auto"/>
        <w:jc w:val="both"/>
        <w:rPr>
          <w:rFonts w:asciiTheme="majorHAnsi" w:hAnsiTheme="majorHAnsi"/>
        </w:rPr>
      </w:pPr>
      <w:r w:rsidRPr="00F112E6">
        <w:rPr>
          <w:rFonts w:asciiTheme="majorHAnsi" w:hAnsiTheme="majorHAnsi"/>
          <w:bCs/>
        </w:rPr>
        <w:lastRenderedPageBreak/>
        <w:t>12</w:t>
      </w:r>
      <w:r w:rsidRPr="00F112E6">
        <w:rPr>
          <w:rFonts w:asciiTheme="majorHAnsi" w:hAnsiTheme="majorHAnsi"/>
          <w:bCs/>
          <w:vertAlign w:val="superscript"/>
        </w:rPr>
        <w:t>ο</w:t>
      </w:r>
      <w:r w:rsidRPr="00F112E6">
        <w:rPr>
          <w:rFonts w:asciiTheme="majorHAnsi" w:hAnsiTheme="majorHAnsi"/>
          <w:bCs/>
        </w:rPr>
        <w:t xml:space="preserve">  Νηπιαγωγείο Βόλου: Χατζηαργύρη –  Αχιλλοπούλου - Καρτάλη</w:t>
      </w:r>
      <w:r w:rsidR="00EA709E" w:rsidRPr="00F112E6">
        <w:rPr>
          <w:rFonts w:asciiTheme="majorHAnsi" w:hAnsiTheme="majorHAnsi"/>
          <w:bCs/>
        </w:rPr>
        <w:t>–</w:t>
      </w:r>
      <w:r w:rsidRPr="00F112E6">
        <w:rPr>
          <w:rFonts w:asciiTheme="majorHAnsi" w:hAnsiTheme="majorHAnsi"/>
          <w:bCs/>
        </w:rPr>
        <w:t xml:space="preserve"> Αργοναυτών</w:t>
      </w:r>
      <w:r w:rsidR="00EA709E" w:rsidRPr="00F112E6">
        <w:rPr>
          <w:rFonts w:asciiTheme="majorHAnsi" w:hAnsiTheme="majorHAnsi"/>
          <w:bCs/>
        </w:rPr>
        <w:t>.</w:t>
      </w:r>
    </w:p>
    <w:p w:rsidR="006B037D" w:rsidRPr="00F112E6" w:rsidRDefault="006B037D" w:rsidP="006B2176">
      <w:pPr>
        <w:numPr>
          <w:ilvl w:val="0"/>
          <w:numId w:val="16"/>
        </w:numPr>
        <w:spacing w:line="360" w:lineRule="auto"/>
        <w:jc w:val="both"/>
        <w:rPr>
          <w:rFonts w:asciiTheme="majorHAnsi" w:hAnsiTheme="majorHAnsi"/>
        </w:rPr>
      </w:pPr>
      <w:r w:rsidRPr="00F112E6">
        <w:rPr>
          <w:rFonts w:asciiTheme="majorHAnsi" w:hAnsiTheme="majorHAnsi"/>
          <w:bCs/>
        </w:rPr>
        <w:t>13</w:t>
      </w:r>
      <w:r w:rsidRPr="00F112E6">
        <w:rPr>
          <w:rFonts w:asciiTheme="majorHAnsi" w:hAnsiTheme="majorHAnsi"/>
          <w:bCs/>
          <w:vertAlign w:val="superscript"/>
        </w:rPr>
        <w:t>ο</w:t>
      </w:r>
      <w:r w:rsidRPr="00F112E6">
        <w:rPr>
          <w:rFonts w:asciiTheme="majorHAnsi" w:hAnsiTheme="majorHAnsi"/>
          <w:bCs/>
        </w:rPr>
        <w:t xml:space="preserve">  Νηπιαγωγείο Βόλου: 2ας Νοεμβρίου- Παγασών – Αναλήψεως- Κρίτσκη - 28</w:t>
      </w:r>
      <w:r w:rsidRPr="00F112E6">
        <w:rPr>
          <w:rFonts w:asciiTheme="majorHAnsi" w:hAnsiTheme="majorHAnsi"/>
          <w:bCs/>
          <w:vertAlign w:val="superscript"/>
        </w:rPr>
        <w:t>ης</w:t>
      </w:r>
      <w:r w:rsidRPr="00F112E6">
        <w:rPr>
          <w:rFonts w:asciiTheme="majorHAnsi" w:hAnsiTheme="majorHAnsi"/>
          <w:bCs/>
        </w:rPr>
        <w:t xml:space="preserve"> Οκτωβρίου – Μακρυνίτσας.  </w:t>
      </w:r>
    </w:p>
    <w:p w:rsidR="006B037D" w:rsidRPr="00F112E6" w:rsidRDefault="006B037D" w:rsidP="006B2176">
      <w:pPr>
        <w:numPr>
          <w:ilvl w:val="0"/>
          <w:numId w:val="16"/>
        </w:numPr>
        <w:spacing w:line="360" w:lineRule="auto"/>
        <w:jc w:val="both"/>
        <w:rPr>
          <w:rFonts w:asciiTheme="majorHAnsi" w:hAnsiTheme="majorHAnsi"/>
        </w:rPr>
      </w:pPr>
      <w:r w:rsidRPr="00F112E6">
        <w:rPr>
          <w:rFonts w:asciiTheme="majorHAnsi" w:hAnsiTheme="majorHAnsi"/>
          <w:bCs/>
        </w:rPr>
        <w:t>22</w:t>
      </w:r>
      <w:r w:rsidRPr="00F112E6">
        <w:rPr>
          <w:rFonts w:asciiTheme="majorHAnsi" w:hAnsiTheme="majorHAnsi"/>
          <w:bCs/>
          <w:vertAlign w:val="superscript"/>
        </w:rPr>
        <w:t>ο</w:t>
      </w:r>
      <w:r w:rsidRPr="00F112E6">
        <w:rPr>
          <w:rFonts w:asciiTheme="majorHAnsi" w:hAnsiTheme="majorHAnsi"/>
          <w:bCs/>
        </w:rPr>
        <w:t xml:space="preserve">  Νηπιαγωγείο Βόλου: Κασσαβέτη- Κωνσταντά -28</w:t>
      </w:r>
      <w:r w:rsidRPr="00F112E6">
        <w:rPr>
          <w:rFonts w:asciiTheme="majorHAnsi" w:hAnsiTheme="majorHAnsi"/>
          <w:bCs/>
          <w:vertAlign w:val="superscript"/>
        </w:rPr>
        <w:t>ης</w:t>
      </w:r>
      <w:r w:rsidR="00322524" w:rsidRPr="00F112E6">
        <w:rPr>
          <w:rFonts w:asciiTheme="majorHAnsi" w:hAnsiTheme="majorHAnsi"/>
          <w:bCs/>
        </w:rPr>
        <w:t xml:space="preserve"> Οκτωβρίου- ποτάμι.</w:t>
      </w:r>
    </w:p>
    <w:p w:rsidR="00322524" w:rsidRPr="00F112E6" w:rsidRDefault="00322524" w:rsidP="006B2176">
      <w:pPr>
        <w:numPr>
          <w:ilvl w:val="0"/>
          <w:numId w:val="16"/>
        </w:numPr>
        <w:spacing w:line="360" w:lineRule="auto"/>
        <w:jc w:val="both"/>
        <w:rPr>
          <w:rFonts w:asciiTheme="majorHAnsi" w:hAnsiTheme="majorHAnsi"/>
        </w:rPr>
      </w:pPr>
      <w:r w:rsidRPr="00F112E6">
        <w:rPr>
          <w:rFonts w:asciiTheme="majorHAnsi" w:hAnsiTheme="majorHAnsi"/>
          <w:bCs/>
        </w:rPr>
        <w:t>15</w:t>
      </w:r>
      <w:r w:rsidRPr="00F112E6">
        <w:rPr>
          <w:rFonts w:asciiTheme="majorHAnsi" w:hAnsiTheme="majorHAnsi"/>
          <w:bCs/>
          <w:vertAlign w:val="superscript"/>
        </w:rPr>
        <w:t>ο</w:t>
      </w:r>
      <w:r w:rsidRPr="00F112E6">
        <w:rPr>
          <w:rFonts w:asciiTheme="majorHAnsi" w:hAnsiTheme="majorHAnsi"/>
          <w:bCs/>
        </w:rPr>
        <w:t xml:space="preserve"> Νηπιαγωγείο Βόλου , Ιατρίδη- Ιωλκού- Βελέντζα- Παπανούτσου- Φράγκου – Ζακύνθου – 25</w:t>
      </w:r>
      <w:r w:rsidRPr="00F112E6">
        <w:rPr>
          <w:rFonts w:asciiTheme="majorHAnsi" w:hAnsiTheme="majorHAnsi"/>
          <w:bCs/>
          <w:vertAlign w:val="superscript"/>
        </w:rPr>
        <w:t>ης</w:t>
      </w:r>
      <w:r w:rsidRPr="00F112E6">
        <w:rPr>
          <w:rFonts w:asciiTheme="majorHAnsi" w:hAnsiTheme="majorHAnsi"/>
          <w:bCs/>
        </w:rPr>
        <w:t xml:space="preserve"> Μαρτίου.</w:t>
      </w:r>
    </w:p>
    <w:p w:rsidR="0025724E" w:rsidRPr="00F112E6" w:rsidRDefault="0025724E" w:rsidP="00106051">
      <w:pPr>
        <w:spacing w:line="360" w:lineRule="auto"/>
        <w:ind w:left="1440"/>
        <w:jc w:val="both"/>
        <w:rPr>
          <w:rFonts w:asciiTheme="majorHAnsi" w:hAnsiTheme="majorHAnsi"/>
        </w:rPr>
      </w:pPr>
    </w:p>
    <w:p w:rsidR="00847639" w:rsidRPr="00F112E6" w:rsidRDefault="00847639" w:rsidP="00847639">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Άρθρο 2</w:t>
      </w:r>
    </w:p>
    <w:p w:rsidR="00A60347" w:rsidRPr="00F112E6" w:rsidRDefault="00A60347" w:rsidP="00051D37">
      <w:pPr>
        <w:pStyle w:val="80"/>
        <w:shd w:val="clear" w:color="auto" w:fill="auto"/>
        <w:spacing w:before="0" w:line="240" w:lineRule="auto"/>
        <w:ind w:right="20" w:firstLine="0"/>
        <w:jc w:val="center"/>
        <w:rPr>
          <w:rFonts w:asciiTheme="majorHAnsi" w:hAnsiTheme="majorHAnsi" w:cs="Times New Roman"/>
          <w:sz w:val="24"/>
          <w:szCs w:val="24"/>
          <w:u w:val="single"/>
        </w:rPr>
      </w:pPr>
      <w:r w:rsidRPr="00F112E6">
        <w:rPr>
          <w:rFonts w:asciiTheme="majorHAnsi" w:hAnsiTheme="majorHAnsi" w:cs="Times New Roman"/>
          <w:sz w:val="24"/>
          <w:szCs w:val="24"/>
          <w:u w:val="single"/>
        </w:rPr>
        <w:t>Προδιαγραφές μισθίων</w:t>
      </w:r>
    </w:p>
    <w:p w:rsidR="00826F96" w:rsidRPr="00F112E6" w:rsidRDefault="00826F96">
      <w:pPr>
        <w:pStyle w:val="80"/>
        <w:shd w:val="clear" w:color="auto" w:fill="auto"/>
        <w:spacing w:before="0" w:line="240" w:lineRule="auto"/>
        <w:ind w:right="20" w:firstLine="0"/>
        <w:rPr>
          <w:rFonts w:asciiTheme="majorHAnsi" w:hAnsiTheme="majorHAnsi" w:cs="Times New Roman"/>
          <w:sz w:val="24"/>
          <w:szCs w:val="24"/>
        </w:rPr>
      </w:pPr>
    </w:p>
    <w:p w:rsidR="00A60347" w:rsidRPr="00F112E6" w:rsidRDefault="00A60347" w:rsidP="0018198E">
      <w:pPr>
        <w:pStyle w:val="23"/>
        <w:numPr>
          <w:ilvl w:val="0"/>
          <w:numId w:val="2"/>
        </w:numPr>
        <w:shd w:val="clear" w:color="auto" w:fill="auto"/>
        <w:tabs>
          <w:tab w:val="clear" w:pos="786"/>
          <w:tab w:val="num" w:pos="284"/>
          <w:tab w:val="left" w:pos="1101"/>
        </w:tabs>
        <w:spacing w:before="0" w:line="240" w:lineRule="auto"/>
        <w:ind w:left="142" w:right="20" w:firstLine="360"/>
        <w:rPr>
          <w:rFonts w:asciiTheme="majorHAnsi" w:hAnsiTheme="majorHAnsi" w:cs="Times New Roman"/>
          <w:sz w:val="24"/>
          <w:szCs w:val="24"/>
        </w:rPr>
      </w:pPr>
      <w:r w:rsidRPr="00F112E6">
        <w:rPr>
          <w:rFonts w:asciiTheme="majorHAnsi" w:hAnsiTheme="majorHAnsi" w:cs="Times New Roman"/>
          <w:sz w:val="24"/>
          <w:szCs w:val="24"/>
        </w:rPr>
        <w:t>Τα ακίνητα πρέπει να είναι</w:t>
      </w:r>
      <w:r w:rsidR="007D4B3D" w:rsidRPr="00F112E6">
        <w:rPr>
          <w:rFonts w:asciiTheme="majorHAnsi" w:hAnsiTheme="majorHAnsi" w:cs="Times New Roman"/>
          <w:sz w:val="24"/>
          <w:szCs w:val="24"/>
        </w:rPr>
        <w:t xml:space="preserve"> σε  άριστη κατάσταση και να πληρούν όλα τα κριτήρια καταλληλότητας για στέγαση σχολικής μονάδας  και  να είναι </w:t>
      </w:r>
      <w:r w:rsidRPr="00F112E6">
        <w:rPr>
          <w:rFonts w:asciiTheme="majorHAnsi" w:hAnsiTheme="majorHAnsi" w:cs="Times New Roman"/>
          <w:sz w:val="24"/>
          <w:szCs w:val="24"/>
        </w:rPr>
        <w:t>έτοιμα για χρήση από το Δήμο.</w:t>
      </w:r>
      <w:r w:rsidR="0063483F" w:rsidRPr="00F112E6">
        <w:rPr>
          <w:rFonts w:asciiTheme="majorHAnsi" w:hAnsiTheme="majorHAnsi" w:cs="Times New Roman"/>
          <w:sz w:val="24"/>
          <w:szCs w:val="24"/>
        </w:rPr>
        <w:t xml:space="preserve"> Επίσης το ακίνητα</w:t>
      </w:r>
      <w:r w:rsidR="00E80203" w:rsidRPr="00F112E6">
        <w:rPr>
          <w:rFonts w:asciiTheme="majorHAnsi" w:hAnsiTheme="majorHAnsi" w:cs="Times New Roman"/>
          <w:sz w:val="24"/>
          <w:szCs w:val="24"/>
        </w:rPr>
        <w:t xml:space="preserve"> πρέπει είτε να έχ</w:t>
      </w:r>
      <w:r w:rsidR="0025724E" w:rsidRPr="00F112E6">
        <w:rPr>
          <w:rFonts w:asciiTheme="majorHAnsi" w:hAnsiTheme="majorHAnsi" w:cs="Times New Roman"/>
          <w:sz w:val="24"/>
          <w:szCs w:val="24"/>
        </w:rPr>
        <w:t>ουν</w:t>
      </w:r>
      <w:r w:rsidR="00E80203" w:rsidRPr="00F112E6">
        <w:rPr>
          <w:rFonts w:asciiTheme="majorHAnsi" w:hAnsiTheme="majorHAnsi" w:cs="Times New Roman"/>
          <w:sz w:val="24"/>
          <w:szCs w:val="24"/>
        </w:rPr>
        <w:t xml:space="preserve"> χρήση εκπαιδευτήριου ή να επιτρέπεται και να είναι δυνατή η αλλαγή χρήσης σε εκπαιδευτήρια</w:t>
      </w:r>
      <w:r w:rsidR="00554CFF" w:rsidRPr="00F112E6">
        <w:rPr>
          <w:rFonts w:asciiTheme="majorHAnsi" w:hAnsiTheme="majorHAnsi" w:cs="Times New Roman"/>
          <w:sz w:val="24"/>
          <w:szCs w:val="24"/>
        </w:rPr>
        <w:t>,</w:t>
      </w:r>
      <w:r w:rsidR="00E80203" w:rsidRPr="00F112E6">
        <w:rPr>
          <w:rFonts w:asciiTheme="majorHAnsi" w:hAnsiTheme="majorHAnsi" w:cs="Times New Roman"/>
          <w:sz w:val="24"/>
          <w:szCs w:val="24"/>
        </w:rPr>
        <w:t xml:space="preserve"> σύμφωνα με τις ισ</w:t>
      </w:r>
      <w:r w:rsidR="007D4B3D" w:rsidRPr="00F112E6">
        <w:rPr>
          <w:rFonts w:asciiTheme="majorHAnsi" w:hAnsiTheme="majorHAnsi" w:cs="Times New Roman"/>
          <w:sz w:val="24"/>
          <w:szCs w:val="24"/>
        </w:rPr>
        <w:t>χύουσες πολεοδομικές διατάξεις.</w:t>
      </w:r>
    </w:p>
    <w:p w:rsidR="007D4B3D" w:rsidRPr="00F112E6" w:rsidRDefault="00A60347" w:rsidP="0018198E">
      <w:pPr>
        <w:pStyle w:val="23"/>
        <w:numPr>
          <w:ilvl w:val="0"/>
          <w:numId w:val="2"/>
        </w:numPr>
        <w:shd w:val="clear" w:color="auto" w:fill="auto"/>
        <w:tabs>
          <w:tab w:val="clear" w:pos="786"/>
          <w:tab w:val="num" w:pos="284"/>
          <w:tab w:val="left" w:pos="1101"/>
        </w:tabs>
        <w:spacing w:before="0" w:line="240" w:lineRule="auto"/>
        <w:ind w:left="142" w:right="20" w:firstLine="360"/>
        <w:rPr>
          <w:rFonts w:asciiTheme="majorHAnsi" w:hAnsiTheme="majorHAnsi" w:cs="Times New Roman"/>
          <w:sz w:val="24"/>
          <w:szCs w:val="24"/>
        </w:rPr>
      </w:pPr>
      <w:r w:rsidRPr="00F112E6">
        <w:rPr>
          <w:rFonts w:asciiTheme="majorHAnsi" w:hAnsiTheme="majorHAnsi" w:cs="Times New Roman"/>
          <w:sz w:val="24"/>
          <w:szCs w:val="24"/>
        </w:rPr>
        <w:t>Τα δομικά υλικά κατασκευής των</w:t>
      </w:r>
      <w:r w:rsidR="007F5F54" w:rsidRPr="00F112E6">
        <w:rPr>
          <w:rFonts w:asciiTheme="majorHAnsi" w:hAnsiTheme="majorHAnsi" w:cs="Times New Roman"/>
          <w:sz w:val="24"/>
          <w:szCs w:val="24"/>
        </w:rPr>
        <w:t xml:space="preserve"> </w:t>
      </w:r>
      <w:r w:rsidRPr="00F112E6">
        <w:rPr>
          <w:rFonts w:asciiTheme="majorHAnsi" w:hAnsiTheme="majorHAnsi" w:cs="Times New Roman"/>
          <w:sz w:val="24"/>
          <w:szCs w:val="24"/>
        </w:rPr>
        <w:t>ακινήτων πρέπει να μην περιέχουν επιβλαβή για την υγεία στοιχεία όπως π.χ. αμίαντο.</w:t>
      </w:r>
    </w:p>
    <w:p w:rsidR="007D4B3D" w:rsidRPr="00F112E6" w:rsidRDefault="00A60347" w:rsidP="0018198E">
      <w:pPr>
        <w:pStyle w:val="23"/>
        <w:numPr>
          <w:ilvl w:val="0"/>
          <w:numId w:val="2"/>
        </w:numPr>
        <w:shd w:val="clear" w:color="auto" w:fill="auto"/>
        <w:tabs>
          <w:tab w:val="clear" w:pos="786"/>
          <w:tab w:val="num" w:pos="284"/>
          <w:tab w:val="left" w:pos="1101"/>
        </w:tabs>
        <w:spacing w:before="0" w:line="240" w:lineRule="auto"/>
        <w:ind w:left="142" w:right="20" w:firstLine="360"/>
        <w:rPr>
          <w:rFonts w:asciiTheme="majorHAnsi" w:hAnsiTheme="majorHAnsi" w:cs="Times New Roman"/>
          <w:sz w:val="24"/>
          <w:szCs w:val="24"/>
        </w:rPr>
      </w:pPr>
      <w:r w:rsidRPr="00F112E6">
        <w:rPr>
          <w:rFonts w:asciiTheme="majorHAnsi" w:hAnsiTheme="majorHAnsi" w:cs="Times New Roman"/>
          <w:color w:val="auto"/>
          <w:sz w:val="24"/>
          <w:szCs w:val="24"/>
        </w:rPr>
        <w:t>Τα ακίνητα πρέπει να έχουν κεντρική θέρμανση ή δυνατότητα εγκατάστασης φορητού κλιματιστικού ανά αυτοτελή χώρ</w:t>
      </w:r>
      <w:r w:rsidR="00950D61" w:rsidRPr="00F112E6">
        <w:rPr>
          <w:rFonts w:asciiTheme="majorHAnsi" w:hAnsiTheme="majorHAnsi" w:cs="Times New Roman"/>
          <w:color w:val="auto"/>
          <w:sz w:val="24"/>
          <w:szCs w:val="24"/>
        </w:rPr>
        <w:t>ο.</w:t>
      </w:r>
    </w:p>
    <w:p w:rsidR="007D4B3D" w:rsidRPr="00F112E6" w:rsidRDefault="00A60347" w:rsidP="0018198E">
      <w:pPr>
        <w:pStyle w:val="23"/>
        <w:numPr>
          <w:ilvl w:val="0"/>
          <w:numId w:val="2"/>
        </w:numPr>
        <w:shd w:val="clear" w:color="auto" w:fill="auto"/>
        <w:tabs>
          <w:tab w:val="clear" w:pos="786"/>
          <w:tab w:val="num" w:pos="284"/>
          <w:tab w:val="left" w:pos="1101"/>
        </w:tabs>
        <w:spacing w:before="0" w:line="240" w:lineRule="auto"/>
        <w:ind w:left="142" w:right="20" w:firstLine="360"/>
        <w:rPr>
          <w:rFonts w:asciiTheme="majorHAnsi" w:hAnsiTheme="majorHAnsi" w:cs="Times New Roman"/>
          <w:sz w:val="24"/>
          <w:szCs w:val="24"/>
        </w:rPr>
      </w:pPr>
      <w:r w:rsidRPr="00F112E6">
        <w:rPr>
          <w:rFonts w:asciiTheme="majorHAnsi" w:hAnsiTheme="majorHAnsi" w:cs="Times New Roman"/>
          <w:sz w:val="24"/>
          <w:szCs w:val="24"/>
        </w:rPr>
        <w:t xml:space="preserve">Τα ακίνητα θα πρέπει να διαθέτουν τουαλέτες </w:t>
      </w:r>
      <w:r w:rsidR="000649AE" w:rsidRPr="00F112E6">
        <w:rPr>
          <w:rFonts w:asciiTheme="majorHAnsi" w:hAnsiTheme="majorHAnsi" w:cs="Times New Roman"/>
          <w:sz w:val="24"/>
          <w:szCs w:val="24"/>
        </w:rPr>
        <w:t xml:space="preserve">μαθητών και </w:t>
      </w:r>
      <w:r w:rsidRPr="00F112E6">
        <w:rPr>
          <w:rFonts w:asciiTheme="majorHAnsi" w:hAnsiTheme="majorHAnsi" w:cs="Times New Roman"/>
          <w:sz w:val="24"/>
          <w:szCs w:val="24"/>
        </w:rPr>
        <w:t>προσωπικού ξεχωριστές ή να είναι δυνατή η κατασκευή αυτών.</w:t>
      </w:r>
    </w:p>
    <w:p w:rsidR="007D4B3D" w:rsidRPr="00F112E6" w:rsidRDefault="007D4B3D" w:rsidP="0018198E">
      <w:pPr>
        <w:pStyle w:val="23"/>
        <w:numPr>
          <w:ilvl w:val="0"/>
          <w:numId w:val="2"/>
        </w:numPr>
        <w:shd w:val="clear" w:color="auto" w:fill="auto"/>
        <w:tabs>
          <w:tab w:val="clear" w:pos="786"/>
          <w:tab w:val="num" w:pos="284"/>
          <w:tab w:val="left" w:pos="1101"/>
        </w:tabs>
        <w:spacing w:before="0" w:line="240" w:lineRule="auto"/>
        <w:ind w:left="142" w:right="20" w:firstLine="360"/>
        <w:rPr>
          <w:rFonts w:asciiTheme="majorHAnsi" w:hAnsiTheme="majorHAnsi" w:cs="Times New Roman"/>
          <w:sz w:val="24"/>
          <w:szCs w:val="24"/>
        </w:rPr>
      </w:pPr>
      <w:r w:rsidRPr="00F112E6">
        <w:rPr>
          <w:rFonts w:asciiTheme="majorHAnsi" w:hAnsiTheme="majorHAnsi" w:cs="Times New Roman"/>
          <w:sz w:val="24"/>
          <w:szCs w:val="24"/>
        </w:rPr>
        <w:t>Τα ακίνητα πρέπει να έχουν ασφαλή πρόσβαση– διέλευση για τα νήπια και να μη γειτνιάζει  οχλούσες δραστηριότητες της περιοχής.</w:t>
      </w:r>
    </w:p>
    <w:p w:rsidR="0025724E" w:rsidRPr="00F112E6" w:rsidRDefault="00A60347" w:rsidP="0025724E">
      <w:pPr>
        <w:pStyle w:val="23"/>
        <w:numPr>
          <w:ilvl w:val="0"/>
          <w:numId w:val="2"/>
        </w:numPr>
        <w:shd w:val="clear" w:color="auto" w:fill="auto"/>
        <w:tabs>
          <w:tab w:val="clear" w:pos="786"/>
          <w:tab w:val="num" w:pos="284"/>
          <w:tab w:val="left" w:pos="1101"/>
        </w:tabs>
        <w:spacing w:before="0" w:line="240" w:lineRule="auto"/>
        <w:ind w:left="20" w:right="20" w:firstLine="700"/>
        <w:rPr>
          <w:rFonts w:asciiTheme="majorHAnsi" w:hAnsiTheme="majorHAnsi"/>
          <w:sz w:val="24"/>
          <w:szCs w:val="24"/>
        </w:rPr>
      </w:pPr>
      <w:r w:rsidRPr="00F112E6">
        <w:rPr>
          <w:rFonts w:asciiTheme="majorHAnsi" w:hAnsiTheme="majorHAnsi" w:cs="Times New Roman"/>
          <w:sz w:val="24"/>
          <w:szCs w:val="24"/>
        </w:rPr>
        <w:t xml:space="preserve">Να διαθέτουν τις κατάλληλες εγκαταστάσεις </w:t>
      </w:r>
      <w:r w:rsidR="00030977" w:rsidRPr="00F112E6">
        <w:rPr>
          <w:rFonts w:asciiTheme="majorHAnsi" w:hAnsiTheme="majorHAnsi" w:cs="Times New Roman"/>
          <w:sz w:val="24"/>
          <w:szCs w:val="24"/>
        </w:rPr>
        <w:t>ύδρευσης, αποχέτευσης, αερισμού,</w:t>
      </w:r>
      <w:r w:rsidR="007F5F54" w:rsidRPr="00F112E6">
        <w:rPr>
          <w:rFonts w:asciiTheme="majorHAnsi" w:hAnsiTheme="majorHAnsi" w:cs="Times New Roman"/>
          <w:sz w:val="24"/>
          <w:szCs w:val="24"/>
        </w:rPr>
        <w:t xml:space="preserve"> </w:t>
      </w:r>
      <w:r w:rsidR="00030977" w:rsidRPr="00F112E6">
        <w:rPr>
          <w:rFonts w:asciiTheme="majorHAnsi" w:hAnsiTheme="majorHAnsi" w:cs="Times New Roman"/>
          <w:sz w:val="24"/>
          <w:szCs w:val="24"/>
        </w:rPr>
        <w:t xml:space="preserve">επικοινωνίας </w:t>
      </w:r>
      <w:r w:rsidRPr="00F112E6">
        <w:rPr>
          <w:rFonts w:asciiTheme="majorHAnsi" w:hAnsiTheme="majorHAnsi" w:cs="Times New Roman"/>
          <w:sz w:val="24"/>
          <w:szCs w:val="24"/>
        </w:rPr>
        <w:t xml:space="preserve">και να έχουν την απαιτούμενη στατική επάρκεια για τη στέγαση των παραπάνω </w:t>
      </w:r>
      <w:r w:rsidR="00410728" w:rsidRPr="00F112E6">
        <w:rPr>
          <w:rFonts w:asciiTheme="majorHAnsi" w:hAnsiTheme="majorHAnsi" w:cs="Times New Roman"/>
          <w:sz w:val="24"/>
          <w:szCs w:val="24"/>
        </w:rPr>
        <w:t>σχολικών μονάδων.</w:t>
      </w:r>
    </w:p>
    <w:p w:rsidR="00322524" w:rsidRPr="00F112E6" w:rsidRDefault="007F5F54" w:rsidP="0025724E">
      <w:pPr>
        <w:ind w:left="20" w:right="20" w:firstLine="700"/>
        <w:jc w:val="both"/>
        <w:rPr>
          <w:rFonts w:asciiTheme="majorHAnsi" w:hAnsiTheme="majorHAnsi" w:cs="Times New Roman"/>
        </w:rPr>
      </w:pPr>
      <w:r w:rsidRPr="00F112E6">
        <w:rPr>
          <w:rFonts w:asciiTheme="majorHAnsi" w:hAnsiTheme="majorHAnsi"/>
        </w:rPr>
        <w:t xml:space="preserve">Τα </w:t>
      </w:r>
      <w:r w:rsidR="00322524" w:rsidRPr="00F112E6">
        <w:rPr>
          <w:rFonts w:asciiTheme="majorHAnsi" w:hAnsiTheme="majorHAnsi"/>
        </w:rPr>
        <w:t xml:space="preserve">ακίνητα πρέπει να </w:t>
      </w:r>
      <w:r w:rsidR="003B158A" w:rsidRPr="00F112E6">
        <w:rPr>
          <w:rFonts w:asciiTheme="majorHAnsi" w:hAnsiTheme="majorHAnsi" w:cs="Times New Roman"/>
        </w:rPr>
        <w:t>πληρούν</w:t>
      </w:r>
      <w:r w:rsidR="00313AA5" w:rsidRPr="00F112E6">
        <w:rPr>
          <w:rFonts w:asciiTheme="majorHAnsi" w:hAnsiTheme="majorHAnsi" w:cs="Times New Roman"/>
        </w:rPr>
        <w:t xml:space="preserve"> </w:t>
      </w:r>
      <w:r w:rsidR="00322524" w:rsidRPr="00F112E6">
        <w:rPr>
          <w:rFonts w:asciiTheme="majorHAnsi" w:hAnsiTheme="majorHAnsi" w:cs="Times New Roman"/>
        </w:rPr>
        <w:t>τις προδιαγραφές Νηπιαγωγείου,                                                                                      όπως αυτές περιγράφονται στην απόφαση 37237/ΣΤ1(ΦΕΚ 635Β’ 2007) της Υπουργού Παιδείας,</w:t>
      </w:r>
      <w:r w:rsidR="0052616A" w:rsidRPr="00F112E6">
        <w:rPr>
          <w:rFonts w:asciiTheme="majorHAnsi" w:hAnsiTheme="majorHAnsi" w:cs="Times New Roman"/>
        </w:rPr>
        <w:t>(παράγραφοι 1,2,3 και 5)</w:t>
      </w:r>
      <w:r w:rsidR="00322524" w:rsidRPr="00F112E6">
        <w:rPr>
          <w:rFonts w:asciiTheme="majorHAnsi" w:hAnsiTheme="majorHAnsi" w:cs="Times New Roman"/>
        </w:rPr>
        <w:t xml:space="preserve"> καθώς και στη μελέτη του Οργανισμού Σχολικών Κτιρίων του 2008 περί κριτηρίων καταλληλότητας διδακτικών χώρων.</w:t>
      </w:r>
    </w:p>
    <w:p w:rsidR="00322524" w:rsidRPr="00F112E6" w:rsidRDefault="00322524" w:rsidP="00322524">
      <w:pPr>
        <w:pStyle w:val="80"/>
        <w:shd w:val="clear" w:color="auto" w:fill="auto"/>
        <w:spacing w:before="0" w:line="240" w:lineRule="auto"/>
        <w:ind w:right="20" w:firstLine="0"/>
        <w:rPr>
          <w:rFonts w:asciiTheme="majorHAnsi" w:hAnsiTheme="majorHAnsi" w:cs="Times New Roman"/>
          <w:sz w:val="24"/>
          <w:szCs w:val="24"/>
        </w:rPr>
      </w:pPr>
    </w:p>
    <w:p w:rsidR="00322524" w:rsidRPr="00F112E6" w:rsidRDefault="00322524">
      <w:pPr>
        <w:pStyle w:val="23"/>
        <w:shd w:val="clear" w:color="auto" w:fill="auto"/>
        <w:spacing w:before="0" w:line="240" w:lineRule="auto"/>
        <w:ind w:right="20" w:firstLine="0"/>
        <w:rPr>
          <w:rFonts w:asciiTheme="majorHAnsi" w:hAnsiTheme="majorHAnsi" w:cs="Times New Roman"/>
          <w:sz w:val="24"/>
          <w:szCs w:val="24"/>
        </w:rPr>
      </w:pPr>
    </w:p>
    <w:p w:rsidR="00A60347" w:rsidRPr="00F112E6" w:rsidRDefault="00A60347">
      <w:pPr>
        <w:pStyle w:val="23"/>
        <w:shd w:val="clear" w:color="auto" w:fill="auto"/>
        <w:spacing w:before="0" w:line="240" w:lineRule="auto"/>
        <w:ind w:right="20" w:firstLine="0"/>
        <w:rPr>
          <w:rFonts w:asciiTheme="majorHAnsi" w:hAnsiTheme="majorHAnsi" w:cs="Times New Roman"/>
          <w:sz w:val="24"/>
          <w:szCs w:val="24"/>
        </w:rPr>
      </w:pPr>
      <w:r w:rsidRPr="00F112E6">
        <w:rPr>
          <w:rFonts w:asciiTheme="majorHAnsi" w:hAnsiTheme="majorHAnsi" w:cs="Times New Roman"/>
          <w:sz w:val="24"/>
          <w:szCs w:val="24"/>
        </w:rPr>
        <w:t>Επίσης, θα πρέπει να διαθέτουν :</w:t>
      </w:r>
    </w:p>
    <w:p w:rsidR="0025724E" w:rsidRPr="00F112E6" w:rsidRDefault="0025724E">
      <w:pPr>
        <w:pStyle w:val="23"/>
        <w:shd w:val="clear" w:color="auto" w:fill="auto"/>
        <w:spacing w:before="0" w:line="240" w:lineRule="auto"/>
        <w:ind w:right="20" w:firstLine="0"/>
        <w:rPr>
          <w:rFonts w:asciiTheme="majorHAnsi" w:hAnsiTheme="majorHAnsi" w:cs="Times New Roman"/>
          <w:sz w:val="24"/>
          <w:szCs w:val="24"/>
        </w:rPr>
      </w:pPr>
    </w:p>
    <w:p w:rsidR="00A60347" w:rsidRPr="00F112E6" w:rsidRDefault="00A60347">
      <w:pPr>
        <w:pStyle w:val="23"/>
        <w:numPr>
          <w:ilvl w:val="0"/>
          <w:numId w:val="5"/>
        </w:numPr>
        <w:shd w:val="clear" w:color="auto" w:fill="auto"/>
        <w:spacing w:before="0" w:line="240" w:lineRule="auto"/>
        <w:ind w:right="20"/>
        <w:rPr>
          <w:rFonts w:asciiTheme="majorHAnsi" w:hAnsiTheme="majorHAnsi" w:cs="Times New Roman"/>
          <w:sz w:val="24"/>
          <w:szCs w:val="24"/>
        </w:rPr>
      </w:pPr>
      <w:r w:rsidRPr="00F112E6">
        <w:rPr>
          <w:rFonts w:asciiTheme="majorHAnsi" w:hAnsiTheme="majorHAnsi" w:cs="Times New Roman"/>
          <w:sz w:val="24"/>
          <w:szCs w:val="24"/>
        </w:rPr>
        <w:t>Πιστοποιητικό ενεργειακής απόδοσης (ΠΕΑ) σύμφωνα με τα οριζόμενα στον «Κανονισμό Ενεργειακής Απόδοσης Κτιρίων» (ΦΕΚ 407/Β/9.4.2010).</w:t>
      </w:r>
    </w:p>
    <w:p w:rsidR="00A60347" w:rsidRPr="00F112E6" w:rsidRDefault="00A60347" w:rsidP="00911DBC">
      <w:pPr>
        <w:pStyle w:val="42"/>
        <w:keepNext/>
        <w:keepLines/>
        <w:numPr>
          <w:ilvl w:val="0"/>
          <w:numId w:val="5"/>
        </w:numPr>
        <w:shd w:val="clear" w:color="auto" w:fill="auto"/>
        <w:tabs>
          <w:tab w:val="left" w:pos="-3077"/>
        </w:tabs>
        <w:spacing w:line="240" w:lineRule="auto"/>
        <w:ind w:right="20"/>
        <w:jc w:val="both"/>
        <w:rPr>
          <w:rFonts w:asciiTheme="majorHAnsi" w:eastAsia="Arial" w:hAnsiTheme="majorHAnsi" w:cs="Times New Roman"/>
          <w:sz w:val="24"/>
          <w:szCs w:val="24"/>
        </w:rPr>
      </w:pPr>
      <w:r w:rsidRPr="00F112E6">
        <w:rPr>
          <w:rFonts w:asciiTheme="majorHAnsi" w:hAnsiTheme="majorHAnsi" w:cs="Times New Roman"/>
          <w:sz w:val="24"/>
          <w:szCs w:val="24"/>
        </w:rPr>
        <w:t>Πιστοποιητικό καλής λειτουργίας της Ενεργητικής Πυρασφάλειας που να είναι σε ισχύ.</w:t>
      </w:r>
    </w:p>
    <w:p w:rsidR="00A60347" w:rsidRPr="00F112E6" w:rsidRDefault="00A60347" w:rsidP="00847639">
      <w:pPr>
        <w:pStyle w:val="23"/>
        <w:numPr>
          <w:ilvl w:val="0"/>
          <w:numId w:val="5"/>
        </w:numPr>
        <w:shd w:val="clear" w:color="auto" w:fill="auto"/>
        <w:spacing w:before="0" w:line="240" w:lineRule="auto"/>
        <w:ind w:right="20"/>
        <w:rPr>
          <w:rFonts w:asciiTheme="majorHAnsi" w:hAnsiTheme="majorHAnsi" w:cs="Times New Roman"/>
          <w:color w:val="FF0000"/>
          <w:sz w:val="24"/>
          <w:szCs w:val="24"/>
        </w:rPr>
      </w:pPr>
      <w:r w:rsidRPr="00F112E6">
        <w:rPr>
          <w:rFonts w:asciiTheme="majorHAnsi" w:hAnsiTheme="majorHAnsi" w:cs="Times New Roman"/>
          <w:sz w:val="24"/>
          <w:szCs w:val="24"/>
        </w:rPr>
        <w:t>Το</w:t>
      </w:r>
      <w:r w:rsidR="003B158A" w:rsidRPr="00F112E6">
        <w:rPr>
          <w:rFonts w:asciiTheme="majorHAnsi" w:hAnsiTheme="majorHAnsi" w:cs="Times New Roman"/>
          <w:sz w:val="24"/>
          <w:szCs w:val="24"/>
        </w:rPr>
        <w:t xml:space="preserve"> </w:t>
      </w:r>
      <w:r w:rsidRPr="00F112E6">
        <w:rPr>
          <w:rFonts w:asciiTheme="majorHAnsi" w:hAnsiTheme="majorHAnsi" w:cs="Times New Roman"/>
          <w:sz w:val="24"/>
          <w:szCs w:val="24"/>
        </w:rPr>
        <w:t>προς μίσθωση ακίνητ</w:t>
      </w:r>
      <w:r w:rsidR="0063483F" w:rsidRPr="00F112E6">
        <w:rPr>
          <w:rFonts w:asciiTheme="majorHAnsi" w:hAnsiTheme="majorHAnsi" w:cs="Times New Roman"/>
          <w:sz w:val="24"/>
          <w:szCs w:val="24"/>
        </w:rPr>
        <w:t xml:space="preserve">α </w:t>
      </w:r>
      <w:r w:rsidRPr="00F112E6">
        <w:rPr>
          <w:rFonts w:asciiTheme="majorHAnsi" w:hAnsiTheme="majorHAnsi" w:cs="Times New Roman"/>
          <w:sz w:val="24"/>
          <w:szCs w:val="24"/>
        </w:rPr>
        <w:t xml:space="preserve"> πρέπει να μπορ</w:t>
      </w:r>
      <w:r w:rsidR="0063483F" w:rsidRPr="00F112E6">
        <w:rPr>
          <w:rFonts w:asciiTheme="majorHAnsi" w:hAnsiTheme="majorHAnsi" w:cs="Times New Roman"/>
          <w:sz w:val="24"/>
          <w:szCs w:val="24"/>
        </w:rPr>
        <w:t>ούν</w:t>
      </w:r>
      <w:r w:rsidRPr="00F112E6">
        <w:rPr>
          <w:rFonts w:asciiTheme="majorHAnsi" w:hAnsiTheme="majorHAnsi" w:cs="Times New Roman"/>
          <w:sz w:val="24"/>
          <w:szCs w:val="24"/>
        </w:rPr>
        <w:t>να έχ</w:t>
      </w:r>
      <w:r w:rsidR="0063483F" w:rsidRPr="00F112E6">
        <w:rPr>
          <w:rFonts w:asciiTheme="majorHAnsi" w:hAnsiTheme="majorHAnsi" w:cs="Times New Roman"/>
          <w:sz w:val="24"/>
          <w:szCs w:val="24"/>
        </w:rPr>
        <w:t>ουν</w:t>
      </w:r>
      <w:r w:rsidRPr="00F112E6">
        <w:rPr>
          <w:rFonts w:asciiTheme="majorHAnsi" w:hAnsiTheme="majorHAnsi" w:cs="Times New Roman"/>
          <w:sz w:val="24"/>
          <w:szCs w:val="24"/>
        </w:rPr>
        <w:t xml:space="preserve">  τη χρήση </w:t>
      </w:r>
      <w:r w:rsidR="00554CFF" w:rsidRPr="00F112E6">
        <w:rPr>
          <w:rFonts w:asciiTheme="majorHAnsi" w:hAnsiTheme="majorHAnsi" w:cs="Times New Roman"/>
          <w:sz w:val="24"/>
          <w:szCs w:val="24"/>
        </w:rPr>
        <w:t>και</w:t>
      </w:r>
      <w:r w:rsidRPr="00F112E6">
        <w:rPr>
          <w:rFonts w:asciiTheme="majorHAnsi" w:hAnsiTheme="majorHAnsi" w:cs="Times New Roman"/>
          <w:sz w:val="24"/>
          <w:szCs w:val="24"/>
        </w:rPr>
        <w:t xml:space="preserve"> να είναι</w:t>
      </w:r>
      <w:r w:rsidR="003B158A" w:rsidRPr="00F112E6">
        <w:rPr>
          <w:rFonts w:asciiTheme="majorHAnsi" w:hAnsiTheme="majorHAnsi" w:cs="Times New Roman"/>
          <w:sz w:val="24"/>
          <w:szCs w:val="24"/>
        </w:rPr>
        <w:t xml:space="preserve"> </w:t>
      </w:r>
      <w:r w:rsidRPr="00F112E6">
        <w:rPr>
          <w:rFonts w:asciiTheme="majorHAnsi" w:hAnsiTheme="majorHAnsi" w:cs="Times New Roman"/>
          <w:sz w:val="24"/>
          <w:szCs w:val="24"/>
        </w:rPr>
        <w:t>προσβάσιμ</w:t>
      </w:r>
      <w:r w:rsidR="0063483F" w:rsidRPr="00F112E6">
        <w:rPr>
          <w:rFonts w:asciiTheme="majorHAnsi" w:hAnsiTheme="majorHAnsi" w:cs="Times New Roman"/>
          <w:sz w:val="24"/>
          <w:szCs w:val="24"/>
        </w:rPr>
        <w:t>α</w:t>
      </w:r>
      <w:r w:rsidR="00313AA5" w:rsidRPr="00F112E6">
        <w:rPr>
          <w:rFonts w:asciiTheme="majorHAnsi" w:hAnsiTheme="majorHAnsi" w:cs="Times New Roman"/>
          <w:sz w:val="24"/>
          <w:szCs w:val="24"/>
        </w:rPr>
        <w:t xml:space="preserve"> </w:t>
      </w:r>
      <w:r w:rsidRPr="00F112E6">
        <w:rPr>
          <w:rFonts w:asciiTheme="majorHAnsi" w:hAnsiTheme="majorHAnsi" w:cs="Times New Roman"/>
          <w:sz w:val="24"/>
          <w:szCs w:val="24"/>
        </w:rPr>
        <w:t>στα μέσα μαζικής μεταφοράς</w:t>
      </w:r>
      <w:r w:rsidR="00554CFF" w:rsidRPr="00F112E6">
        <w:rPr>
          <w:rFonts w:asciiTheme="majorHAnsi" w:hAnsiTheme="majorHAnsi" w:cs="Times New Roman"/>
          <w:sz w:val="24"/>
          <w:szCs w:val="24"/>
        </w:rPr>
        <w:t xml:space="preserve"> όπως και</w:t>
      </w:r>
      <w:r w:rsidRPr="00F112E6">
        <w:rPr>
          <w:rFonts w:asciiTheme="majorHAnsi" w:hAnsiTheme="majorHAnsi" w:cs="Times New Roman"/>
          <w:sz w:val="24"/>
          <w:szCs w:val="24"/>
        </w:rPr>
        <w:t>να διαθέτ</w:t>
      </w:r>
      <w:r w:rsidR="0025724E" w:rsidRPr="00F112E6">
        <w:rPr>
          <w:rFonts w:asciiTheme="majorHAnsi" w:hAnsiTheme="majorHAnsi" w:cs="Times New Roman"/>
          <w:sz w:val="24"/>
          <w:szCs w:val="24"/>
        </w:rPr>
        <w:t>ουν</w:t>
      </w:r>
      <w:r w:rsidRPr="00F112E6">
        <w:rPr>
          <w:rFonts w:asciiTheme="majorHAnsi" w:hAnsiTheme="majorHAnsi" w:cs="Times New Roman"/>
          <w:sz w:val="24"/>
          <w:szCs w:val="24"/>
        </w:rPr>
        <w:t xml:space="preserve"> πρόσβαση για Α.Μ.Ε.Α. σύμφωνα με το ΦΕΚ 18Β/15-1 -2002 και Ν. 2831/2000</w:t>
      </w:r>
      <w:r w:rsidRPr="00F112E6">
        <w:rPr>
          <w:rFonts w:asciiTheme="majorHAnsi" w:hAnsiTheme="majorHAnsi" w:cs="Times New Roman"/>
          <w:color w:val="FF0000"/>
          <w:sz w:val="24"/>
          <w:szCs w:val="24"/>
        </w:rPr>
        <w:t>.</w:t>
      </w:r>
    </w:p>
    <w:p w:rsidR="00AB2ADC" w:rsidRPr="00F112E6" w:rsidRDefault="00AB2ADC" w:rsidP="00847639">
      <w:pPr>
        <w:pStyle w:val="72"/>
        <w:shd w:val="clear" w:color="auto" w:fill="auto"/>
        <w:spacing w:line="240" w:lineRule="auto"/>
        <w:ind w:left="20" w:right="20" w:firstLine="0"/>
        <w:jc w:val="center"/>
        <w:rPr>
          <w:rFonts w:asciiTheme="majorHAnsi" w:hAnsiTheme="majorHAnsi"/>
          <w:spacing w:val="0"/>
          <w:sz w:val="24"/>
          <w:szCs w:val="24"/>
          <w:u w:val="single"/>
        </w:rPr>
      </w:pPr>
    </w:p>
    <w:p w:rsidR="00AB2ADC" w:rsidRPr="00F112E6" w:rsidRDefault="00AB2ADC" w:rsidP="00847639">
      <w:pPr>
        <w:pStyle w:val="72"/>
        <w:shd w:val="clear" w:color="auto" w:fill="auto"/>
        <w:spacing w:line="240" w:lineRule="auto"/>
        <w:ind w:left="20" w:right="20" w:firstLine="0"/>
        <w:jc w:val="center"/>
        <w:rPr>
          <w:rFonts w:asciiTheme="majorHAnsi" w:hAnsiTheme="majorHAnsi"/>
          <w:spacing w:val="0"/>
          <w:sz w:val="24"/>
          <w:szCs w:val="24"/>
          <w:u w:val="single"/>
        </w:rPr>
      </w:pPr>
    </w:p>
    <w:p w:rsidR="00847639" w:rsidRPr="00F112E6" w:rsidRDefault="00847639" w:rsidP="00847639">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Άρθρο 3</w:t>
      </w:r>
    </w:p>
    <w:p w:rsidR="00A60347" w:rsidRPr="00F112E6" w:rsidRDefault="00051D37" w:rsidP="00051D37">
      <w:pPr>
        <w:pStyle w:val="12"/>
        <w:shd w:val="clear" w:color="auto" w:fill="auto"/>
        <w:tabs>
          <w:tab w:val="left" w:pos="355"/>
        </w:tabs>
        <w:spacing w:before="0" w:after="60" w:line="240" w:lineRule="auto"/>
        <w:ind w:right="20" w:firstLine="0"/>
        <w:jc w:val="center"/>
        <w:rPr>
          <w:rFonts w:asciiTheme="majorHAnsi" w:hAnsiTheme="majorHAnsi"/>
          <w:b/>
          <w:spacing w:val="0"/>
          <w:sz w:val="24"/>
          <w:szCs w:val="24"/>
          <w:u w:val="single"/>
        </w:rPr>
      </w:pPr>
      <w:r w:rsidRPr="00F112E6">
        <w:rPr>
          <w:rFonts w:asciiTheme="majorHAnsi" w:hAnsiTheme="majorHAnsi"/>
          <w:b/>
          <w:spacing w:val="0"/>
          <w:sz w:val="24"/>
          <w:szCs w:val="24"/>
          <w:u w:val="single"/>
        </w:rPr>
        <w:t>Διάρκεια της μίσθωσης</w:t>
      </w:r>
    </w:p>
    <w:p w:rsidR="00051D37" w:rsidRPr="00F112E6" w:rsidRDefault="00051D37">
      <w:pPr>
        <w:pStyle w:val="12"/>
        <w:shd w:val="clear" w:color="auto" w:fill="auto"/>
        <w:tabs>
          <w:tab w:val="left" w:pos="355"/>
        </w:tabs>
        <w:spacing w:before="0" w:after="60" w:line="240" w:lineRule="auto"/>
        <w:ind w:right="20" w:firstLine="0"/>
        <w:rPr>
          <w:rFonts w:asciiTheme="majorHAnsi" w:hAnsiTheme="majorHAnsi"/>
          <w:spacing w:val="0"/>
          <w:sz w:val="24"/>
          <w:szCs w:val="24"/>
        </w:rPr>
      </w:pPr>
    </w:p>
    <w:p w:rsidR="00A60347" w:rsidRPr="00F112E6" w:rsidRDefault="00205861" w:rsidP="002B2E7D">
      <w:pPr>
        <w:pStyle w:val="12"/>
        <w:shd w:val="clear" w:color="auto" w:fill="auto"/>
        <w:tabs>
          <w:tab w:val="left" w:pos="355"/>
        </w:tabs>
        <w:spacing w:before="0" w:after="60" w:line="240" w:lineRule="auto"/>
        <w:ind w:right="20" w:firstLine="0"/>
        <w:rPr>
          <w:rFonts w:asciiTheme="majorHAnsi" w:hAnsiTheme="majorHAnsi"/>
          <w:spacing w:val="0"/>
          <w:sz w:val="24"/>
          <w:szCs w:val="24"/>
        </w:rPr>
      </w:pPr>
      <w:r w:rsidRPr="00F112E6">
        <w:rPr>
          <w:rStyle w:val="WW-"/>
          <w:rFonts w:asciiTheme="majorHAnsi" w:hAnsiTheme="majorHAnsi"/>
          <w:color w:val="auto"/>
          <w:spacing w:val="0"/>
          <w:sz w:val="24"/>
          <w:szCs w:val="24"/>
          <w:u w:val="single"/>
        </w:rPr>
        <w:t>Η δ</w:t>
      </w:r>
      <w:r w:rsidR="00A60347" w:rsidRPr="00F112E6">
        <w:rPr>
          <w:rStyle w:val="WW-"/>
          <w:rFonts w:asciiTheme="majorHAnsi" w:hAnsiTheme="majorHAnsi"/>
          <w:color w:val="auto"/>
          <w:spacing w:val="0"/>
          <w:sz w:val="24"/>
          <w:szCs w:val="24"/>
          <w:u w:val="single"/>
        </w:rPr>
        <w:t xml:space="preserve">ιάρκεια </w:t>
      </w:r>
      <w:r w:rsidRPr="00F112E6">
        <w:rPr>
          <w:rStyle w:val="WW-"/>
          <w:rFonts w:asciiTheme="majorHAnsi" w:hAnsiTheme="majorHAnsi"/>
          <w:color w:val="auto"/>
          <w:spacing w:val="0"/>
          <w:sz w:val="24"/>
          <w:szCs w:val="24"/>
          <w:u w:val="single"/>
        </w:rPr>
        <w:t xml:space="preserve">της μίσθωσης ορίζεται σε </w:t>
      </w:r>
      <w:r w:rsidR="00CF0A41" w:rsidRPr="00F112E6">
        <w:rPr>
          <w:rStyle w:val="WW-"/>
          <w:rFonts w:asciiTheme="majorHAnsi" w:eastAsia="Arial" w:hAnsiTheme="majorHAnsi"/>
          <w:color w:val="auto"/>
          <w:spacing w:val="0"/>
          <w:sz w:val="24"/>
          <w:szCs w:val="24"/>
          <w:u w:val="single"/>
        </w:rPr>
        <w:t>έξι</w:t>
      </w:r>
      <w:r w:rsidR="002B2E7D" w:rsidRPr="00F112E6">
        <w:rPr>
          <w:rFonts w:asciiTheme="majorHAnsi" w:hAnsiTheme="majorHAnsi"/>
          <w:color w:val="auto"/>
          <w:spacing w:val="0"/>
          <w:sz w:val="24"/>
          <w:szCs w:val="24"/>
          <w:u w:val="single"/>
        </w:rPr>
        <w:t>(</w:t>
      </w:r>
      <w:r w:rsidR="00CF0A41" w:rsidRPr="00F112E6">
        <w:rPr>
          <w:rFonts w:asciiTheme="majorHAnsi" w:hAnsiTheme="majorHAnsi"/>
          <w:color w:val="auto"/>
          <w:spacing w:val="0"/>
          <w:sz w:val="24"/>
          <w:szCs w:val="24"/>
          <w:u w:val="single"/>
        </w:rPr>
        <w:t>6</w:t>
      </w:r>
      <w:r w:rsidR="00A60347" w:rsidRPr="00F112E6">
        <w:rPr>
          <w:rFonts w:asciiTheme="majorHAnsi" w:hAnsiTheme="majorHAnsi"/>
          <w:color w:val="auto"/>
          <w:spacing w:val="0"/>
          <w:sz w:val="24"/>
          <w:szCs w:val="24"/>
          <w:u w:val="single"/>
        </w:rPr>
        <w:t>)</w:t>
      </w:r>
      <w:r w:rsidRPr="00F112E6">
        <w:rPr>
          <w:rStyle w:val="WW-"/>
          <w:rFonts w:asciiTheme="majorHAnsi" w:hAnsiTheme="majorHAnsi"/>
          <w:color w:val="auto"/>
          <w:spacing w:val="0"/>
          <w:sz w:val="24"/>
          <w:szCs w:val="24"/>
          <w:u w:val="single"/>
        </w:rPr>
        <w:t>έτη</w:t>
      </w:r>
      <w:r w:rsidRPr="00F112E6">
        <w:rPr>
          <w:rStyle w:val="WW-"/>
          <w:rFonts w:asciiTheme="majorHAnsi" w:hAnsiTheme="majorHAnsi"/>
          <w:b w:val="0"/>
          <w:color w:val="auto"/>
          <w:spacing w:val="0"/>
          <w:sz w:val="24"/>
          <w:szCs w:val="24"/>
        </w:rPr>
        <w:t xml:space="preserve"> από την ημερομηνία  υπογραφής της </w:t>
      </w:r>
      <w:r w:rsidR="001233AD" w:rsidRPr="00F112E6">
        <w:rPr>
          <w:rStyle w:val="WW-"/>
          <w:rFonts w:asciiTheme="majorHAnsi" w:hAnsiTheme="majorHAnsi"/>
          <w:b w:val="0"/>
          <w:color w:val="auto"/>
          <w:spacing w:val="0"/>
          <w:sz w:val="24"/>
          <w:szCs w:val="24"/>
        </w:rPr>
        <w:t xml:space="preserve">σύμβασης </w:t>
      </w:r>
      <w:r w:rsidR="00A951B4" w:rsidRPr="00F112E6">
        <w:rPr>
          <w:rStyle w:val="WW-"/>
          <w:rFonts w:asciiTheme="majorHAnsi" w:hAnsiTheme="majorHAnsi"/>
          <w:b w:val="0"/>
          <w:color w:val="auto"/>
          <w:spacing w:val="0"/>
          <w:sz w:val="24"/>
          <w:szCs w:val="24"/>
        </w:rPr>
        <w:t>μίσθωσης με δυνατότητα</w:t>
      </w:r>
      <w:r w:rsidR="00E20265" w:rsidRPr="00F112E6">
        <w:rPr>
          <w:rStyle w:val="WW-"/>
          <w:rFonts w:asciiTheme="majorHAnsi" w:hAnsiTheme="majorHAnsi"/>
          <w:b w:val="0"/>
          <w:color w:val="auto"/>
          <w:spacing w:val="0"/>
          <w:sz w:val="24"/>
          <w:szCs w:val="24"/>
        </w:rPr>
        <w:t xml:space="preserve"> παράτασης</w:t>
      </w:r>
      <w:r w:rsidR="006F55D2" w:rsidRPr="00F112E6">
        <w:rPr>
          <w:rStyle w:val="WW-"/>
          <w:rFonts w:asciiTheme="majorHAnsi" w:hAnsiTheme="majorHAnsi"/>
          <w:b w:val="0"/>
          <w:color w:val="auto"/>
          <w:spacing w:val="0"/>
          <w:sz w:val="24"/>
          <w:szCs w:val="24"/>
        </w:rPr>
        <w:t xml:space="preserve"> για άλλα έξι (6) έτη</w:t>
      </w:r>
      <w:r w:rsidR="00A951B4" w:rsidRPr="00F112E6">
        <w:rPr>
          <w:rStyle w:val="WW-"/>
          <w:rFonts w:asciiTheme="majorHAnsi" w:hAnsiTheme="majorHAnsi"/>
          <w:b w:val="0"/>
          <w:color w:val="auto"/>
          <w:spacing w:val="0"/>
          <w:sz w:val="24"/>
          <w:szCs w:val="24"/>
        </w:rPr>
        <w:t>.</w:t>
      </w:r>
      <w:r w:rsidR="00A60347" w:rsidRPr="00F112E6">
        <w:rPr>
          <w:rFonts w:asciiTheme="majorHAnsi" w:hAnsiTheme="majorHAnsi"/>
          <w:color w:val="auto"/>
          <w:spacing w:val="0"/>
          <w:sz w:val="24"/>
          <w:szCs w:val="24"/>
        </w:rPr>
        <w:t xml:space="preserve"> Το μίσθωμα θα καταβάλλεται ανά τρίμηνο μετά το τέλος κάθε ημερολογιακής τριμηνίας από το Δήμο Βόλου με ένταλμα πληρωμής  και θα είναι σταθερό για τα δύο πρώτα χρόνια.Γ</w:t>
      </w:r>
      <w:r w:rsidR="00644D27" w:rsidRPr="00F112E6">
        <w:rPr>
          <w:rFonts w:asciiTheme="majorHAnsi" w:hAnsiTheme="majorHAnsi"/>
          <w:color w:val="auto"/>
          <w:spacing w:val="0"/>
          <w:sz w:val="24"/>
          <w:szCs w:val="24"/>
        </w:rPr>
        <w:t>ια τα επόμενα έτη μίσθωσης (3°,</w:t>
      </w:r>
      <w:r w:rsidR="00A60347" w:rsidRPr="00F112E6">
        <w:rPr>
          <w:rFonts w:asciiTheme="majorHAnsi" w:hAnsiTheme="majorHAnsi"/>
          <w:color w:val="auto"/>
          <w:spacing w:val="0"/>
          <w:sz w:val="24"/>
          <w:szCs w:val="24"/>
        </w:rPr>
        <w:t>4°</w:t>
      </w:r>
      <w:r w:rsidR="003C7AD0" w:rsidRPr="00F112E6">
        <w:rPr>
          <w:rFonts w:asciiTheme="majorHAnsi" w:hAnsiTheme="majorHAnsi"/>
          <w:color w:val="auto"/>
          <w:spacing w:val="0"/>
          <w:sz w:val="24"/>
          <w:szCs w:val="24"/>
        </w:rPr>
        <w:t>,5</w:t>
      </w:r>
      <w:r w:rsidR="003C7AD0" w:rsidRPr="00F112E6">
        <w:rPr>
          <w:rFonts w:asciiTheme="majorHAnsi" w:hAnsiTheme="majorHAnsi"/>
          <w:color w:val="auto"/>
          <w:spacing w:val="0"/>
          <w:sz w:val="24"/>
          <w:szCs w:val="24"/>
          <w:vertAlign w:val="superscript"/>
        </w:rPr>
        <w:t>ο</w:t>
      </w:r>
      <w:r w:rsidR="003C7AD0" w:rsidRPr="00F112E6">
        <w:rPr>
          <w:rFonts w:asciiTheme="majorHAnsi" w:hAnsiTheme="majorHAnsi"/>
          <w:color w:val="auto"/>
          <w:spacing w:val="0"/>
          <w:sz w:val="24"/>
          <w:szCs w:val="24"/>
        </w:rPr>
        <w:t>,6</w:t>
      </w:r>
      <w:r w:rsidR="003C7AD0" w:rsidRPr="00F112E6">
        <w:rPr>
          <w:rFonts w:asciiTheme="majorHAnsi" w:hAnsiTheme="majorHAnsi"/>
          <w:color w:val="auto"/>
          <w:spacing w:val="0"/>
          <w:sz w:val="24"/>
          <w:szCs w:val="24"/>
          <w:vertAlign w:val="superscript"/>
        </w:rPr>
        <w:t>ο</w:t>
      </w:r>
      <w:r w:rsidR="00644D27" w:rsidRPr="00F112E6">
        <w:rPr>
          <w:rFonts w:asciiTheme="majorHAnsi" w:hAnsiTheme="majorHAnsi"/>
          <w:color w:val="auto"/>
          <w:spacing w:val="0"/>
          <w:sz w:val="24"/>
          <w:szCs w:val="24"/>
        </w:rPr>
        <w:t>,</w:t>
      </w:r>
      <w:r w:rsidR="003C7AD0" w:rsidRPr="00F112E6">
        <w:rPr>
          <w:rFonts w:asciiTheme="majorHAnsi" w:hAnsiTheme="majorHAnsi"/>
          <w:color w:val="auto"/>
          <w:spacing w:val="0"/>
          <w:sz w:val="24"/>
          <w:szCs w:val="24"/>
        </w:rPr>
        <w:t>7</w:t>
      </w:r>
      <w:r w:rsidR="003C7AD0" w:rsidRPr="00F112E6">
        <w:rPr>
          <w:rFonts w:asciiTheme="majorHAnsi" w:hAnsiTheme="majorHAnsi"/>
          <w:color w:val="auto"/>
          <w:spacing w:val="0"/>
          <w:sz w:val="24"/>
          <w:szCs w:val="24"/>
          <w:vertAlign w:val="superscript"/>
        </w:rPr>
        <w:t>ο</w:t>
      </w:r>
      <w:r w:rsidR="003C7AD0" w:rsidRPr="00F112E6">
        <w:rPr>
          <w:rFonts w:asciiTheme="majorHAnsi" w:hAnsiTheme="majorHAnsi"/>
          <w:color w:val="auto"/>
          <w:spacing w:val="0"/>
          <w:sz w:val="24"/>
          <w:szCs w:val="24"/>
        </w:rPr>
        <w:t>,8</w:t>
      </w:r>
      <w:r w:rsidR="003C7AD0" w:rsidRPr="00F112E6">
        <w:rPr>
          <w:rFonts w:asciiTheme="majorHAnsi" w:hAnsiTheme="majorHAnsi"/>
          <w:color w:val="auto"/>
          <w:spacing w:val="0"/>
          <w:sz w:val="24"/>
          <w:szCs w:val="24"/>
          <w:vertAlign w:val="superscript"/>
        </w:rPr>
        <w:t>ο</w:t>
      </w:r>
      <w:r w:rsidR="003C7AD0" w:rsidRPr="00F112E6">
        <w:rPr>
          <w:rFonts w:asciiTheme="majorHAnsi" w:hAnsiTheme="majorHAnsi"/>
          <w:color w:val="auto"/>
          <w:spacing w:val="0"/>
          <w:sz w:val="24"/>
          <w:szCs w:val="24"/>
        </w:rPr>
        <w:t>,9</w:t>
      </w:r>
      <w:r w:rsidR="003C7AD0" w:rsidRPr="00F112E6">
        <w:rPr>
          <w:rFonts w:asciiTheme="majorHAnsi" w:hAnsiTheme="majorHAnsi"/>
          <w:color w:val="auto"/>
          <w:spacing w:val="0"/>
          <w:sz w:val="24"/>
          <w:szCs w:val="24"/>
          <w:vertAlign w:val="superscript"/>
        </w:rPr>
        <w:t>ο</w:t>
      </w:r>
      <w:r w:rsidR="003C7AD0" w:rsidRPr="00F112E6">
        <w:rPr>
          <w:rFonts w:asciiTheme="majorHAnsi" w:hAnsiTheme="majorHAnsi"/>
          <w:color w:val="auto"/>
          <w:spacing w:val="0"/>
          <w:sz w:val="24"/>
          <w:szCs w:val="24"/>
        </w:rPr>
        <w:t>,10</w:t>
      </w:r>
      <w:r w:rsidR="003C7AD0" w:rsidRPr="00F112E6">
        <w:rPr>
          <w:rFonts w:asciiTheme="majorHAnsi" w:hAnsiTheme="majorHAnsi"/>
          <w:color w:val="auto"/>
          <w:spacing w:val="0"/>
          <w:sz w:val="24"/>
          <w:szCs w:val="24"/>
          <w:vertAlign w:val="superscript"/>
        </w:rPr>
        <w:t>ο</w:t>
      </w:r>
      <w:r w:rsidR="00644D27" w:rsidRPr="00F112E6">
        <w:rPr>
          <w:rFonts w:asciiTheme="majorHAnsi" w:hAnsiTheme="majorHAnsi"/>
          <w:color w:val="auto"/>
          <w:spacing w:val="0"/>
          <w:sz w:val="24"/>
          <w:szCs w:val="24"/>
        </w:rPr>
        <w:t>,</w:t>
      </w:r>
      <w:r w:rsidR="003C7AD0" w:rsidRPr="00F112E6">
        <w:rPr>
          <w:rFonts w:asciiTheme="majorHAnsi" w:hAnsiTheme="majorHAnsi"/>
          <w:color w:val="auto"/>
          <w:spacing w:val="0"/>
          <w:sz w:val="24"/>
          <w:szCs w:val="24"/>
        </w:rPr>
        <w:t>11</w:t>
      </w:r>
      <w:r w:rsidR="003C7AD0" w:rsidRPr="00F112E6">
        <w:rPr>
          <w:rFonts w:asciiTheme="majorHAnsi" w:hAnsiTheme="majorHAnsi"/>
          <w:color w:val="auto"/>
          <w:spacing w:val="0"/>
          <w:sz w:val="24"/>
          <w:szCs w:val="24"/>
          <w:vertAlign w:val="superscript"/>
        </w:rPr>
        <w:t>ο</w:t>
      </w:r>
      <w:r w:rsidR="003C7AD0" w:rsidRPr="00F112E6">
        <w:rPr>
          <w:rFonts w:asciiTheme="majorHAnsi" w:hAnsiTheme="majorHAnsi"/>
          <w:color w:val="auto"/>
          <w:spacing w:val="0"/>
          <w:sz w:val="24"/>
          <w:szCs w:val="24"/>
        </w:rPr>
        <w:t>,12</w:t>
      </w:r>
      <w:r w:rsidR="003C7AD0" w:rsidRPr="00F112E6">
        <w:rPr>
          <w:rFonts w:asciiTheme="majorHAnsi" w:hAnsiTheme="majorHAnsi"/>
          <w:color w:val="auto"/>
          <w:spacing w:val="0"/>
          <w:sz w:val="24"/>
          <w:szCs w:val="24"/>
          <w:vertAlign w:val="superscript"/>
        </w:rPr>
        <w:t>ο</w:t>
      </w:r>
      <w:r w:rsidR="003C7AD0" w:rsidRPr="00F112E6">
        <w:rPr>
          <w:rFonts w:asciiTheme="majorHAnsi" w:hAnsiTheme="majorHAnsi"/>
          <w:color w:val="auto"/>
          <w:spacing w:val="0"/>
          <w:sz w:val="24"/>
          <w:szCs w:val="24"/>
        </w:rPr>
        <w:t>)</w:t>
      </w:r>
      <w:r w:rsidR="00A60347" w:rsidRPr="00F112E6">
        <w:rPr>
          <w:rFonts w:asciiTheme="majorHAnsi" w:hAnsiTheme="majorHAnsi"/>
          <w:color w:val="auto"/>
          <w:spacing w:val="0"/>
          <w:sz w:val="24"/>
          <w:szCs w:val="24"/>
        </w:rPr>
        <w:t>το μηνιαίο μίσθωμα θα αναπροσαρμόζεται σύμφωνα την γενική πολιτική μισθωμάτων του Δημοσίου, κατ’ έτος και αυτομάτως.</w:t>
      </w:r>
    </w:p>
    <w:p w:rsidR="00554CFF" w:rsidRPr="00F112E6" w:rsidRDefault="00554CFF" w:rsidP="00554CFF">
      <w:pPr>
        <w:pStyle w:val="12"/>
        <w:shd w:val="clear" w:color="auto" w:fill="auto"/>
        <w:spacing w:before="0" w:after="60" w:line="240" w:lineRule="auto"/>
        <w:ind w:right="20" w:firstLine="0"/>
        <w:jc w:val="left"/>
        <w:rPr>
          <w:rFonts w:asciiTheme="majorHAnsi" w:hAnsiTheme="majorHAnsi"/>
          <w:spacing w:val="0"/>
          <w:sz w:val="24"/>
          <w:szCs w:val="24"/>
        </w:rPr>
      </w:pPr>
    </w:p>
    <w:p w:rsidR="00A60347" w:rsidRPr="00F112E6" w:rsidRDefault="00A60347" w:rsidP="00554CFF">
      <w:pPr>
        <w:pStyle w:val="12"/>
        <w:shd w:val="clear" w:color="auto" w:fill="auto"/>
        <w:spacing w:before="0" w:after="60" w:line="240" w:lineRule="auto"/>
        <w:ind w:right="20" w:firstLine="0"/>
        <w:jc w:val="left"/>
        <w:rPr>
          <w:rFonts w:asciiTheme="majorHAnsi" w:hAnsiTheme="majorHAnsi"/>
          <w:spacing w:val="0"/>
          <w:sz w:val="24"/>
          <w:szCs w:val="24"/>
        </w:rPr>
      </w:pPr>
      <w:r w:rsidRPr="00F112E6">
        <w:rPr>
          <w:rFonts w:asciiTheme="majorHAnsi" w:hAnsiTheme="majorHAnsi"/>
          <w:spacing w:val="0"/>
          <w:sz w:val="24"/>
          <w:szCs w:val="24"/>
        </w:rPr>
        <w:t>Ο Δήμος Βόλου δικαιούται να λύει μονομερώς τη σύμβαση σύμφωνα με τη διάταξη του άρθρου 19 του Π.Δ. 3130/03.</w:t>
      </w:r>
    </w:p>
    <w:p w:rsidR="00051D37" w:rsidRPr="00F112E6" w:rsidRDefault="00051D37" w:rsidP="00847639">
      <w:pPr>
        <w:pStyle w:val="72"/>
        <w:shd w:val="clear" w:color="auto" w:fill="auto"/>
        <w:spacing w:line="240" w:lineRule="auto"/>
        <w:ind w:left="20" w:right="20" w:firstLine="0"/>
        <w:jc w:val="center"/>
        <w:rPr>
          <w:rFonts w:asciiTheme="majorHAnsi" w:hAnsiTheme="majorHAnsi"/>
          <w:spacing w:val="0"/>
          <w:sz w:val="24"/>
          <w:szCs w:val="24"/>
          <w:u w:val="single"/>
        </w:rPr>
      </w:pPr>
    </w:p>
    <w:p w:rsidR="00847639" w:rsidRPr="00F112E6" w:rsidRDefault="00847639" w:rsidP="00847639">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Άρθρο 4</w:t>
      </w:r>
    </w:p>
    <w:p w:rsidR="00950D61" w:rsidRPr="00F112E6" w:rsidRDefault="00A60347" w:rsidP="00051D37">
      <w:pPr>
        <w:pStyle w:val="12"/>
        <w:shd w:val="clear" w:color="auto" w:fill="auto"/>
        <w:spacing w:before="0" w:after="60" w:line="240" w:lineRule="auto"/>
        <w:ind w:right="20" w:firstLine="0"/>
        <w:jc w:val="center"/>
        <w:rPr>
          <w:rFonts w:asciiTheme="majorHAnsi" w:hAnsiTheme="majorHAnsi"/>
          <w:b/>
          <w:spacing w:val="0"/>
          <w:sz w:val="24"/>
          <w:szCs w:val="24"/>
          <w:u w:val="single"/>
        </w:rPr>
      </w:pPr>
      <w:r w:rsidRPr="00F112E6">
        <w:rPr>
          <w:rFonts w:asciiTheme="majorHAnsi" w:hAnsiTheme="majorHAnsi"/>
          <w:b/>
          <w:spacing w:val="0"/>
          <w:sz w:val="24"/>
          <w:szCs w:val="24"/>
          <w:u w:val="single"/>
        </w:rPr>
        <w:t>Τρόπος διενέργειας της δημοπρασίας</w:t>
      </w:r>
    </w:p>
    <w:p w:rsidR="00847639" w:rsidRPr="00F112E6" w:rsidRDefault="00847639" w:rsidP="00847639">
      <w:pPr>
        <w:pStyle w:val="12"/>
        <w:shd w:val="clear" w:color="auto" w:fill="auto"/>
        <w:spacing w:before="0" w:after="60" w:line="240" w:lineRule="auto"/>
        <w:ind w:right="20" w:firstLine="0"/>
        <w:jc w:val="center"/>
        <w:rPr>
          <w:rFonts w:asciiTheme="majorHAnsi" w:hAnsiTheme="majorHAnsi"/>
          <w:b/>
          <w:spacing w:val="0"/>
          <w:sz w:val="24"/>
          <w:szCs w:val="24"/>
          <w:u w:val="single"/>
        </w:rPr>
      </w:pPr>
    </w:p>
    <w:p w:rsidR="00950D61" w:rsidRPr="00F112E6" w:rsidRDefault="00950D61">
      <w:pPr>
        <w:pStyle w:val="12"/>
        <w:shd w:val="clear" w:color="auto" w:fill="auto"/>
        <w:spacing w:before="0" w:after="60" w:line="240" w:lineRule="auto"/>
        <w:ind w:right="20" w:firstLine="0"/>
        <w:jc w:val="left"/>
        <w:rPr>
          <w:rFonts w:asciiTheme="majorHAnsi" w:hAnsiTheme="majorHAnsi"/>
          <w:b/>
          <w:spacing w:val="0"/>
          <w:sz w:val="24"/>
          <w:szCs w:val="24"/>
          <w:u w:val="single"/>
        </w:rPr>
      </w:pPr>
      <w:r w:rsidRPr="00F112E6">
        <w:rPr>
          <w:rFonts w:asciiTheme="majorHAnsi" w:hAnsiTheme="majorHAnsi"/>
          <w:b/>
          <w:spacing w:val="0"/>
          <w:sz w:val="24"/>
          <w:szCs w:val="24"/>
        </w:rPr>
        <w:t>Η δημοπρασία διεξάγεται σε δύο φάσεις ως εξής:</w:t>
      </w:r>
    </w:p>
    <w:p w:rsidR="00051D37" w:rsidRPr="00F112E6" w:rsidRDefault="00051D37">
      <w:pPr>
        <w:pStyle w:val="12"/>
        <w:shd w:val="clear" w:color="auto" w:fill="auto"/>
        <w:spacing w:before="0" w:after="60" w:line="240" w:lineRule="auto"/>
        <w:ind w:right="20" w:firstLine="0"/>
        <w:jc w:val="left"/>
        <w:rPr>
          <w:rFonts w:asciiTheme="majorHAnsi" w:hAnsiTheme="majorHAnsi"/>
          <w:b/>
          <w:spacing w:val="0"/>
          <w:sz w:val="24"/>
          <w:szCs w:val="24"/>
        </w:rPr>
      </w:pPr>
    </w:p>
    <w:p w:rsidR="00950D61" w:rsidRPr="00F112E6" w:rsidRDefault="00950D61">
      <w:pPr>
        <w:pStyle w:val="12"/>
        <w:shd w:val="clear" w:color="auto" w:fill="auto"/>
        <w:spacing w:before="0" w:after="60" w:line="240" w:lineRule="auto"/>
        <w:ind w:right="20" w:firstLine="0"/>
        <w:jc w:val="left"/>
        <w:rPr>
          <w:rFonts w:asciiTheme="majorHAnsi" w:hAnsiTheme="majorHAnsi"/>
          <w:b/>
          <w:spacing w:val="0"/>
          <w:sz w:val="24"/>
          <w:szCs w:val="24"/>
        </w:rPr>
      </w:pPr>
      <w:r w:rsidRPr="00F112E6">
        <w:rPr>
          <w:rFonts w:asciiTheme="majorHAnsi" w:hAnsiTheme="majorHAnsi"/>
          <w:b/>
          <w:spacing w:val="0"/>
          <w:sz w:val="24"/>
          <w:szCs w:val="24"/>
        </w:rPr>
        <w:t>Διακήρυξη εκδήλωσης ενδιαφέροντος</w:t>
      </w:r>
      <w:r w:rsidR="00566CF9" w:rsidRPr="00F112E6">
        <w:rPr>
          <w:rFonts w:asciiTheme="majorHAnsi" w:hAnsiTheme="majorHAnsi"/>
          <w:b/>
          <w:spacing w:val="0"/>
          <w:sz w:val="24"/>
          <w:szCs w:val="24"/>
        </w:rPr>
        <w:t>(Α΄ ΦΑΣΗ)</w:t>
      </w:r>
    </w:p>
    <w:p w:rsidR="00313AA5" w:rsidRPr="00F112E6" w:rsidRDefault="00313AA5">
      <w:pPr>
        <w:pStyle w:val="12"/>
        <w:shd w:val="clear" w:color="auto" w:fill="auto"/>
        <w:spacing w:before="0" w:after="60" w:line="240" w:lineRule="auto"/>
        <w:ind w:right="20" w:firstLine="0"/>
        <w:jc w:val="left"/>
        <w:rPr>
          <w:rFonts w:asciiTheme="majorHAnsi" w:hAnsiTheme="majorHAnsi"/>
          <w:b/>
          <w:spacing w:val="0"/>
          <w:sz w:val="24"/>
          <w:szCs w:val="24"/>
        </w:rPr>
      </w:pPr>
    </w:p>
    <w:p w:rsidR="00865129" w:rsidRPr="00F112E6" w:rsidRDefault="00950D61" w:rsidP="00A944CC">
      <w:pPr>
        <w:pStyle w:val="12"/>
        <w:shd w:val="clear" w:color="auto" w:fill="auto"/>
        <w:spacing w:before="0" w:after="6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Ο Δήμαρχος Βόλου θα δημοσιεύσει στον πίνακα αν</w:t>
      </w:r>
      <w:r w:rsidR="00847639" w:rsidRPr="00F112E6">
        <w:rPr>
          <w:rFonts w:asciiTheme="majorHAnsi" w:hAnsiTheme="majorHAnsi"/>
          <w:spacing w:val="0"/>
          <w:sz w:val="24"/>
          <w:szCs w:val="24"/>
        </w:rPr>
        <w:t xml:space="preserve">ακοινώσεων του </w:t>
      </w:r>
      <w:r w:rsidR="00847639" w:rsidRPr="00F112E6">
        <w:rPr>
          <w:rFonts w:asciiTheme="majorHAnsi" w:hAnsiTheme="majorHAnsi"/>
          <w:sz w:val="24"/>
          <w:szCs w:val="24"/>
        </w:rPr>
        <w:t xml:space="preserve">«Τμήματος   Παιδείας και Δια Βίου Μάθησης, Απασχόλησης και Πολιτισμού», του </w:t>
      </w:r>
      <w:r w:rsidR="00847639" w:rsidRPr="00F112E6">
        <w:rPr>
          <w:rFonts w:asciiTheme="majorHAnsi" w:hAnsiTheme="majorHAnsi"/>
          <w:spacing w:val="0"/>
          <w:sz w:val="24"/>
          <w:szCs w:val="24"/>
        </w:rPr>
        <w:t>Δήμου λεπτομερή Δ</w:t>
      </w:r>
      <w:r w:rsidRPr="00F112E6">
        <w:rPr>
          <w:rFonts w:asciiTheme="majorHAnsi" w:hAnsiTheme="majorHAnsi"/>
          <w:spacing w:val="0"/>
          <w:sz w:val="24"/>
          <w:szCs w:val="24"/>
        </w:rPr>
        <w:t xml:space="preserve">ιακήρυξη των παρόντων όρων, ενώ περίληψη της διακήρυξης θα δημοσιευθεί </w:t>
      </w:r>
      <w:r w:rsidR="00EA709E" w:rsidRPr="00F112E6">
        <w:rPr>
          <w:rFonts w:asciiTheme="majorHAnsi" w:hAnsiTheme="majorHAnsi"/>
          <w:spacing w:val="0"/>
          <w:sz w:val="24"/>
          <w:szCs w:val="24"/>
        </w:rPr>
        <w:t xml:space="preserve">στις καθημερινές </w:t>
      </w:r>
      <w:r w:rsidR="00D262CE" w:rsidRPr="00F112E6">
        <w:rPr>
          <w:rFonts w:asciiTheme="majorHAnsi" w:hAnsiTheme="majorHAnsi"/>
          <w:spacing w:val="0"/>
          <w:sz w:val="24"/>
          <w:szCs w:val="24"/>
        </w:rPr>
        <w:t xml:space="preserve">εφημερίδες </w:t>
      </w:r>
      <w:r w:rsidRPr="00F112E6">
        <w:rPr>
          <w:rFonts w:asciiTheme="majorHAnsi" w:hAnsiTheme="majorHAnsi"/>
          <w:spacing w:val="0"/>
          <w:sz w:val="24"/>
          <w:szCs w:val="24"/>
        </w:rPr>
        <w:t>Ταχυδρόμος</w:t>
      </w:r>
      <w:r w:rsidR="00D262CE" w:rsidRPr="00F112E6">
        <w:rPr>
          <w:rFonts w:asciiTheme="majorHAnsi" w:hAnsiTheme="majorHAnsi"/>
          <w:spacing w:val="0"/>
          <w:sz w:val="24"/>
          <w:szCs w:val="24"/>
        </w:rPr>
        <w:t xml:space="preserve">&amp; Μαγνησίας, στην εβδομαδιαία Θεσσαλία, </w:t>
      </w:r>
      <w:r w:rsidRPr="00F112E6">
        <w:rPr>
          <w:rFonts w:asciiTheme="majorHAnsi" w:hAnsiTheme="majorHAnsi"/>
          <w:spacing w:val="0"/>
          <w:sz w:val="24"/>
          <w:szCs w:val="24"/>
        </w:rPr>
        <w:t xml:space="preserve"> στην ιστοσελίδα του Δήμου και στη «Διαύγεια»</w:t>
      </w:r>
      <w:r w:rsidR="00865129" w:rsidRPr="00F112E6">
        <w:rPr>
          <w:rFonts w:asciiTheme="majorHAnsi" w:hAnsiTheme="majorHAnsi"/>
          <w:spacing w:val="0"/>
          <w:sz w:val="24"/>
          <w:szCs w:val="24"/>
        </w:rPr>
        <w:t>.</w:t>
      </w:r>
    </w:p>
    <w:p w:rsidR="0025724E" w:rsidRPr="00F112E6" w:rsidRDefault="0025724E" w:rsidP="00A944CC">
      <w:pPr>
        <w:pStyle w:val="12"/>
        <w:shd w:val="clear" w:color="auto" w:fill="auto"/>
        <w:spacing w:before="0" w:after="60" w:line="240" w:lineRule="auto"/>
        <w:ind w:right="20" w:firstLine="720"/>
        <w:rPr>
          <w:rFonts w:asciiTheme="majorHAnsi" w:hAnsiTheme="majorHAnsi"/>
          <w:b/>
          <w:spacing w:val="0"/>
          <w:sz w:val="24"/>
          <w:szCs w:val="24"/>
        </w:rPr>
      </w:pPr>
    </w:p>
    <w:p w:rsidR="0025724E" w:rsidRPr="00F112E6" w:rsidRDefault="00865129" w:rsidP="00A944CC">
      <w:pPr>
        <w:pStyle w:val="12"/>
        <w:shd w:val="clear" w:color="auto" w:fill="auto"/>
        <w:spacing w:before="0" w:after="60" w:line="240" w:lineRule="auto"/>
        <w:ind w:right="20" w:firstLine="20"/>
        <w:rPr>
          <w:rFonts w:asciiTheme="majorHAnsi" w:hAnsiTheme="majorHAnsi"/>
          <w:spacing w:val="0"/>
          <w:sz w:val="24"/>
          <w:szCs w:val="24"/>
        </w:rPr>
      </w:pPr>
      <w:r w:rsidRPr="00F112E6">
        <w:rPr>
          <w:rFonts w:asciiTheme="majorHAnsi" w:hAnsiTheme="majorHAnsi"/>
          <w:b/>
          <w:spacing w:val="0"/>
          <w:sz w:val="24"/>
          <w:szCs w:val="24"/>
        </w:rPr>
        <w:t xml:space="preserve">1. </w:t>
      </w:r>
      <w:r w:rsidR="00950D61" w:rsidRPr="00F112E6">
        <w:rPr>
          <w:rFonts w:asciiTheme="majorHAnsi" w:hAnsiTheme="majorHAnsi"/>
          <w:spacing w:val="0"/>
          <w:sz w:val="24"/>
          <w:szCs w:val="24"/>
        </w:rPr>
        <w:t>Με την ανωτέρω διακήρυξη του Δημάρχου θα κληθούν, όσοι επιθυμούν</w:t>
      </w:r>
      <w:r w:rsidR="00A60347" w:rsidRPr="00F112E6">
        <w:rPr>
          <w:rFonts w:asciiTheme="majorHAnsi" w:hAnsiTheme="majorHAnsi"/>
          <w:spacing w:val="0"/>
          <w:sz w:val="24"/>
          <w:szCs w:val="24"/>
        </w:rPr>
        <w:t xml:space="preserve"> να λάβουν μέρος στο διαγωνισμό</w:t>
      </w:r>
      <w:r w:rsidR="004C7C23" w:rsidRPr="00F112E6">
        <w:rPr>
          <w:rFonts w:asciiTheme="majorHAnsi" w:hAnsiTheme="majorHAnsi"/>
          <w:spacing w:val="0"/>
          <w:sz w:val="24"/>
          <w:szCs w:val="24"/>
        </w:rPr>
        <w:t xml:space="preserve"> και </w:t>
      </w:r>
      <w:r w:rsidR="00A60347" w:rsidRPr="00F112E6">
        <w:rPr>
          <w:rFonts w:asciiTheme="majorHAnsi" w:hAnsiTheme="majorHAnsi"/>
          <w:spacing w:val="0"/>
          <w:sz w:val="24"/>
          <w:szCs w:val="24"/>
        </w:rPr>
        <w:t>θα πρέπει να υποβάλλουν πρό</w:t>
      </w:r>
      <w:r w:rsidR="004203E1" w:rsidRPr="00F112E6">
        <w:rPr>
          <w:rFonts w:asciiTheme="majorHAnsi" w:hAnsiTheme="majorHAnsi"/>
          <w:spacing w:val="0"/>
          <w:sz w:val="24"/>
          <w:szCs w:val="24"/>
        </w:rPr>
        <w:t>σκληση</w:t>
      </w:r>
      <w:r w:rsidR="00A41C9C" w:rsidRPr="00F112E6">
        <w:rPr>
          <w:rFonts w:asciiTheme="majorHAnsi" w:hAnsiTheme="majorHAnsi"/>
          <w:spacing w:val="0"/>
          <w:sz w:val="24"/>
          <w:szCs w:val="24"/>
        </w:rPr>
        <w:t xml:space="preserve"> </w:t>
      </w:r>
      <w:r w:rsidR="001A40AE" w:rsidRPr="00F112E6">
        <w:rPr>
          <w:rFonts w:asciiTheme="majorHAnsi" w:hAnsiTheme="majorHAnsi"/>
          <w:spacing w:val="0"/>
          <w:sz w:val="24"/>
          <w:szCs w:val="24"/>
        </w:rPr>
        <w:t>εκδήλωσης ενδιαφέροντος.</w:t>
      </w:r>
      <w:r w:rsidR="00A41C9C" w:rsidRPr="00F112E6">
        <w:rPr>
          <w:rFonts w:asciiTheme="majorHAnsi" w:hAnsiTheme="majorHAnsi"/>
          <w:spacing w:val="0"/>
          <w:sz w:val="24"/>
          <w:szCs w:val="24"/>
        </w:rPr>
        <w:t xml:space="preserve"> </w:t>
      </w:r>
      <w:r w:rsidR="001A40AE" w:rsidRPr="00F112E6">
        <w:rPr>
          <w:rFonts w:asciiTheme="majorHAnsi" w:hAnsiTheme="majorHAnsi"/>
          <w:spacing w:val="0"/>
          <w:sz w:val="24"/>
          <w:szCs w:val="24"/>
        </w:rPr>
        <w:t>Οι</w:t>
      </w:r>
      <w:r w:rsidR="00A41C9C" w:rsidRPr="00F112E6">
        <w:rPr>
          <w:rFonts w:asciiTheme="majorHAnsi" w:hAnsiTheme="majorHAnsi"/>
          <w:spacing w:val="0"/>
          <w:sz w:val="24"/>
          <w:szCs w:val="24"/>
        </w:rPr>
        <w:t xml:space="preserve"> </w:t>
      </w:r>
      <w:r w:rsidR="00A60347" w:rsidRPr="00F112E6">
        <w:rPr>
          <w:rFonts w:asciiTheme="majorHAnsi" w:hAnsiTheme="majorHAnsi"/>
          <w:spacing w:val="0"/>
          <w:sz w:val="24"/>
          <w:szCs w:val="24"/>
        </w:rPr>
        <w:t xml:space="preserve">εκδηλώσεις ενδιαφέροντος θα κατατίθενται στο Πρωτόκολλο του Δήμου Βόλου </w:t>
      </w:r>
      <w:r w:rsidR="00A60347" w:rsidRPr="00F112E6">
        <w:rPr>
          <w:rFonts w:asciiTheme="majorHAnsi" w:hAnsiTheme="majorHAnsi"/>
          <w:color w:val="auto"/>
          <w:spacing w:val="0"/>
          <w:sz w:val="24"/>
          <w:szCs w:val="24"/>
        </w:rPr>
        <w:t>με την ένδειξη για το</w:t>
      </w:r>
      <w:r w:rsidR="00A41C9C" w:rsidRPr="00F112E6">
        <w:rPr>
          <w:rFonts w:asciiTheme="majorHAnsi" w:hAnsiTheme="majorHAnsi"/>
          <w:color w:val="auto"/>
          <w:spacing w:val="0"/>
          <w:sz w:val="24"/>
          <w:szCs w:val="24"/>
        </w:rPr>
        <w:t xml:space="preserve"> </w:t>
      </w:r>
      <w:r w:rsidR="00A60347" w:rsidRPr="00F112E6">
        <w:rPr>
          <w:rFonts w:asciiTheme="majorHAnsi" w:hAnsiTheme="majorHAnsi"/>
          <w:color w:val="auto"/>
          <w:spacing w:val="0"/>
          <w:sz w:val="24"/>
          <w:szCs w:val="24"/>
        </w:rPr>
        <w:t xml:space="preserve">«Τμήμα Παιδείας και </w:t>
      </w:r>
      <w:r w:rsidR="004C7C23" w:rsidRPr="00F112E6">
        <w:rPr>
          <w:rFonts w:asciiTheme="majorHAnsi" w:hAnsiTheme="majorHAnsi"/>
          <w:color w:val="auto"/>
          <w:spacing w:val="0"/>
          <w:sz w:val="24"/>
          <w:szCs w:val="24"/>
        </w:rPr>
        <w:t>Δ</w:t>
      </w:r>
      <w:r w:rsidR="00A60347" w:rsidRPr="00F112E6">
        <w:rPr>
          <w:rFonts w:asciiTheme="majorHAnsi" w:hAnsiTheme="majorHAnsi"/>
          <w:color w:val="auto"/>
          <w:spacing w:val="0"/>
          <w:sz w:val="24"/>
          <w:szCs w:val="24"/>
        </w:rPr>
        <w:t xml:space="preserve">ια </w:t>
      </w:r>
      <w:r w:rsidR="004C7C23" w:rsidRPr="00F112E6">
        <w:rPr>
          <w:rFonts w:asciiTheme="majorHAnsi" w:hAnsiTheme="majorHAnsi"/>
          <w:color w:val="auto"/>
          <w:spacing w:val="0"/>
          <w:sz w:val="24"/>
          <w:szCs w:val="24"/>
        </w:rPr>
        <w:t>Β</w:t>
      </w:r>
      <w:r w:rsidR="00A60347" w:rsidRPr="00F112E6">
        <w:rPr>
          <w:rFonts w:asciiTheme="majorHAnsi" w:hAnsiTheme="majorHAnsi"/>
          <w:color w:val="auto"/>
          <w:spacing w:val="0"/>
          <w:sz w:val="24"/>
          <w:szCs w:val="24"/>
        </w:rPr>
        <w:t xml:space="preserve">ίου </w:t>
      </w:r>
      <w:r w:rsidR="004C7C23" w:rsidRPr="00F112E6">
        <w:rPr>
          <w:rFonts w:asciiTheme="majorHAnsi" w:hAnsiTheme="majorHAnsi"/>
          <w:color w:val="auto"/>
          <w:spacing w:val="0"/>
          <w:sz w:val="24"/>
          <w:szCs w:val="24"/>
        </w:rPr>
        <w:t>Μ</w:t>
      </w:r>
      <w:r w:rsidR="00A60347" w:rsidRPr="00F112E6">
        <w:rPr>
          <w:rFonts w:asciiTheme="majorHAnsi" w:hAnsiTheme="majorHAnsi"/>
          <w:color w:val="auto"/>
          <w:spacing w:val="0"/>
          <w:sz w:val="24"/>
          <w:szCs w:val="24"/>
        </w:rPr>
        <w:t>άθησης –</w:t>
      </w:r>
      <w:r w:rsidR="004C7C23" w:rsidRPr="00F112E6">
        <w:rPr>
          <w:rFonts w:asciiTheme="majorHAnsi" w:hAnsiTheme="majorHAnsi"/>
          <w:color w:val="auto"/>
          <w:spacing w:val="0"/>
          <w:sz w:val="24"/>
          <w:szCs w:val="24"/>
        </w:rPr>
        <w:t xml:space="preserve"> Α</w:t>
      </w:r>
      <w:r w:rsidR="00A60347" w:rsidRPr="00F112E6">
        <w:rPr>
          <w:rFonts w:asciiTheme="majorHAnsi" w:hAnsiTheme="majorHAnsi"/>
          <w:color w:val="auto"/>
          <w:spacing w:val="0"/>
          <w:sz w:val="24"/>
          <w:szCs w:val="24"/>
        </w:rPr>
        <w:t xml:space="preserve">πασχόλησης και </w:t>
      </w:r>
      <w:r w:rsidR="004C7C23" w:rsidRPr="00F112E6">
        <w:rPr>
          <w:rFonts w:asciiTheme="majorHAnsi" w:hAnsiTheme="majorHAnsi"/>
          <w:color w:val="auto"/>
          <w:spacing w:val="0"/>
          <w:sz w:val="24"/>
          <w:szCs w:val="24"/>
        </w:rPr>
        <w:t>Π</w:t>
      </w:r>
      <w:r w:rsidR="00A60347" w:rsidRPr="00F112E6">
        <w:rPr>
          <w:rFonts w:asciiTheme="majorHAnsi" w:hAnsiTheme="majorHAnsi"/>
          <w:color w:val="auto"/>
          <w:spacing w:val="0"/>
          <w:sz w:val="24"/>
          <w:szCs w:val="24"/>
        </w:rPr>
        <w:t>ολιτισμού»,</w:t>
      </w:r>
      <w:r w:rsidR="00A60347" w:rsidRPr="00F112E6">
        <w:rPr>
          <w:rFonts w:asciiTheme="majorHAnsi" w:hAnsiTheme="majorHAnsi"/>
          <w:spacing w:val="0"/>
          <w:sz w:val="24"/>
          <w:szCs w:val="24"/>
        </w:rPr>
        <w:t xml:space="preserve"> απ' όπου και θα αποστέλλονται στην αρμόδια Επιτροπή της παρ. 6 του άρθρου 18 του ν</w:t>
      </w:r>
      <w:r w:rsidR="00A60347" w:rsidRPr="00F112E6">
        <w:rPr>
          <w:rFonts w:asciiTheme="majorHAnsi" w:hAnsiTheme="majorHAnsi"/>
          <w:color w:val="FF0000"/>
          <w:spacing w:val="0"/>
          <w:sz w:val="24"/>
          <w:szCs w:val="24"/>
        </w:rPr>
        <w:t>.</w:t>
      </w:r>
      <w:r w:rsidR="00A60347" w:rsidRPr="00F112E6">
        <w:rPr>
          <w:rFonts w:asciiTheme="majorHAnsi" w:hAnsiTheme="majorHAnsi"/>
          <w:spacing w:val="0"/>
          <w:sz w:val="24"/>
          <w:szCs w:val="24"/>
        </w:rPr>
        <w:t>3467/2006 (ΦΕΚ 128/21.06.200</w:t>
      </w:r>
      <w:r w:rsidR="00644D27" w:rsidRPr="00F112E6">
        <w:rPr>
          <w:rFonts w:asciiTheme="majorHAnsi" w:hAnsiTheme="majorHAnsi"/>
          <w:spacing w:val="0"/>
          <w:sz w:val="24"/>
          <w:szCs w:val="24"/>
        </w:rPr>
        <w:t>6 τεύχος Α')</w:t>
      </w:r>
      <w:r w:rsidR="00A60347" w:rsidRPr="00F112E6">
        <w:rPr>
          <w:rFonts w:asciiTheme="majorHAnsi" w:hAnsiTheme="majorHAnsi"/>
          <w:spacing w:val="0"/>
          <w:sz w:val="24"/>
          <w:szCs w:val="24"/>
        </w:rPr>
        <w:t xml:space="preserve">, </w:t>
      </w:r>
      <w:r w:rsidR="00235C0C" w:rsidRPr="00F112E6">
        <w:rPr>
          <w:rFonts w:asciiTheme="majorHAnsi" w:hAnsiTheme="majorHAnsi"/>
          <w:spacing w:val="0"/>
          <w:sz w:val="24"/>
          <w:szCs w:val="24"/>
        </w:rPr>
        <w:t xml:space="preserve"> που συγκροτείται με απόφαση Δημάρχου .</w:t>
      </w:r>
      <w:r w:rsidR="00A60347" w:rsidRPr="00F112E6">
        <w:rPr>
          <w:rFonts w:asciiTheme="majorHAnsi" w:hAnsiTheme="majorHAnsi"/>
          <w:spacing w:val="0"/>
          <w:sz w:val="24"/>
          <w:szCs w:val="24"/>
        </w:rPr>
        <w:t>.</w:t>
      </w:r>
    </w:p>
    <w:p w:rsidR="00826F96" w:rsidRPr="00F112E6" w:rsidRDefault="00826F96" w:rsidP="00A944CC">
      <w:pPr>
        <w:pStyle w:val="12"/>
        <w:shd w:val="clear" w:color="auto" w:fill="auto"/>
        <w:spacing w:before="0" w:after="60" w:line="240" w:lineRule="auto"/>
        <w:ind w:right="20" w:firstLine="20"/>
        <w:rPr>
          <w:rFonts w:asciiTheme="majorHAnsi" w:hAnsiTheme="majorHAnsi"/>
          <w:color w:val="auto"/>
          <w:spacing w:val="0"/>
          <w:sz w:val="24"/>
          <w:szCs w:val="24"/>
        </w:rPr>
      </w:pPr>
    </w:p>
    <w:p w:rsidR="0024052D" w:rsidRPr="00F112E6" w:rsidRDefault="00CA5FE2" w:rsidP="004C7C23">
      <w:pPr>
        <w:pStyle w:val="12"/>
        <w:shd w:val="clear" w:color="auto" w:fill="auto"/>
        <w:spacing w:before="0" w:after="60" w:line="240" w:lineRule="auto"/>
        <w:ind w:left="20" w:right="20" w:firstLine="0"/>
        <w:rPr>
          <w:rFonts w:asciiTheme="majorHAnsi" w:hAnsiTheme="majorHAnsi"/>
          <w:spacing w:val="0"/>
          <w:sz w:val="24"/>
          <w:szCs w:val="24"/>
        </w:rPr>
      </w:pPr>
      <w:r w:rsidRPr="00F112E6">
        <w:rPr>
          <w:rFonts w:asciiTheme="majorHAnsi" w:hAnsiTheme="majorHAnsi"/>
          <w:b/>
          <w:spacing w:val="0"/>
          <w:sz w:val="24"/>
          <w:szCs w:val="24"/>
        </w:rPr>
        <w:t>2</w:t>
      </w:r>
      <w:r w:rsidR="004738C5" w:rsidRPr="00F112E6">
        <w:rPr>
          <w:rFonts w:asciiTheme="majorHAnsi" w:hAnsiTheme="majorHAnsi"/>
          <w:b/>
          <w:spacing w:val="0"/>
          <w:sz w:val="24"/>
          <w:szCs w:val="24"/>
        </w:rPr>
        <w:t xml:space="preserve">. </w:t>
      </w:r>
      <w:r w:rsidR="00A41C9C" w:rsidRPr="00F112E6">
        <w:rPr>
          <w:rFonts w:asciiTheme="majorHAnsi" w:hAnsiTheme="majorHAnsi"/>
          <w:spacing w:val="0"/>
          <w:sz w:val="24"/>
          <w:szCs w:val="24"/>
        </w:rPr>
        <w:t xml:space="preserve">Οι ενδιαφερόμενοι </w:t>
      </w:r>
      <w:r w:rsidR="0024052D" w:rsidRPr="00F112E6">
        <w:rPr>
          <w:rFonts w:asciiTheme="majorHAnsi" w:hAnsiTheme="majorHAnsi"/>
          <w:spacing w:val="0"/>
          <w:sz w:val="24"/>
          <w:szCs w:val="24"/>
        </w:rPr>
        <w:t>πρέπει να προσκομίσουν με την αίτηση</w:t>
      </w:r>
      <w:r w:rsidR="00EA709E" w:rsidRPr="00F112E6">
        <w:rPr>
          <w:rFonts w:asciiTheme="majorHAnsi" w:hAnsiTheme="majorHAnsi"/>
          <w:spacing w:val="0"/>
          <w:sz w:val="24"/>
          <w:szCs w:val="24"/>
        </w:rPr>
        <w:t xml:space="preserve"> εκδήλωσης ενδιαφέροντος</w:t>
      </w:r>
      <w:r w:rsidR="0024052D" w:rsidRPr="00F112E6">
        <w:rPr>
          <w:rFonts w:asciiTheme="majorHAnsi" w:hAnsiTheme="majorHAnsi"/>
          <w:spacing w:val="0"/>
          <w:sz w:val="24"/>
          <w:szCs w:val="24"/>
        </w:rPr>
        <w:t xml:space="preserve">, επί ποινή αποκλεισμού κατά την πρώτη φάση της δημοπρασία, κυρίως φάκελο ο οποίος </w:t>
      </w:r>
      <w:r w:rsidR="00B77F86" w:rsidRPr="00F112E6">
        <w:rPr>
          <w:rFonts w:asciiTheme="majorHAnsi" w:hAnsiTheme="majorHAnsi"/>
          <w:spacing w:val="0"/>
          <w:sz w:val="24"/>
          <w:szCs w:val="24"/>
        </w:rPr>
        <w:t>θα περιέχει:</w:t>
      </w:r>
    </w:p>
    <w:p w:rsidR="00A60347" w:rsidRPr="00F112E6" w:rsidRDefault="00A60347" w:rsidP="004C7C23">
      <w:pPr>
        <w:pStyle w:val="12"/>
        <w:shd w:val="clear" w:color="auto" w:fill="auto"/>
        <w:spacing w:before="0" w:after="60" w:line="240" w:lineRule="auto"/>
        <w:ind w:right="20" w:firstLine="0"/>
        <w:rPr>
          <w:rFonts w:asciiTheme="majorHAnsi" w:hAnsiTheme="majorHAnsi"/>
          <w:spacing w:val="0"/>
          <w:sz w:val="24"/>
          <w:szCs w:val="24"/>
        </w:rPr>
      </w:pPr>
    </w:p>
    <w:p w:rsidR="006B0C97" w:rsidRPr="00F112E6" w:rsidRDefault="00760E5C" w:rsidP="006B0C97">
      <w:pPr>
        <w:pStyle w:val="12"/>
        <w:numPr>
          <w:ilvl w:val="0"/>
          <w:numId w:val="3"/>
        </w:numPr>
        <w:shd w:val="clear" w:color="auto" w:fill="auto"/>
        <w:spacing w:before="0" w:line="240" w:lineRule="auto"/>
        <w:ind w:right="20"/>
        <w:rPr>
          <w:rFonts w:asciiTheme="majorHAnsi" w:hAnsiTheme="majorHAnsi"/>
          <w:spacing w:val="0"/>
          <w:sz w:val="24"/>
          <w:szCs w:val="24"/>
        </w:rPr>
      </w:pPr>
      <w:r w:rsidRPr="00F112E6">
        <w:rPr>
          <w:rFonts w:asciiTheme="majorHAnsi" w:hAnsiTheme="majorHAnsi"/>
          <w:b/>
          <w:spacing w:val="0"/>
          <w:sz w:val="24"/>
          <w:szCs w:val="24"/>
        </w:rPr>
        <w:t>Αίτηση συμμετοχής</w:t>
      </w:r>
      <w:r w:rsidR="00EF6908" w:rsidRPr="00F112E6">
        <w:rPr>
          <w:rFonts w:asciiTheme="majorHAnsi" w:hAnsiTheme="majorHAnsi"/>
          <w:spacing w:val="0"/>
          <w:sz w:val="24"/>
          <w:szCs w:val="24"/>
        </w:rPr>
        <w:t xml:space="preserve"> με ό</w:t>
      </w:r>
      <w:r w:rsidR="00A60347" w:rsidRPr="00F112E6">
        <w:rPr>
          <w:rFonts w:asciiTheme="majorHAnsi" w:hAnsiTheme="majorHAnsi"/>
          <w:spacing w:val="0"/>
          <w:sz w:val="24"/>
          <w:szCs w:val="24"/>
        </w:rPr>
        <w:t>λα τα στοιχεία ταυτότ</w:t>
      </w:r>
      <w:r w:rsidR="006B0C97" w:rsidRPr="00F112E6">
        <w:rPr>
          <w:rFonts w:asciiTheme="majorHAnsi" w:hAnsiTheme="majorHAnsi"/>
          <w:spacing w:val="0"/>
          <w:sz w:val="24"/>
          <w:szCs w:val="24"/>
        </w:rPr>
        <w:t>ητας με πλήρεις διευθύνσεις του.</w:t>
      </w:r>
    </w:p>
    <w:p w:rsidR="00A60347" w:rsidRPr="00F112E6" w:rsidRDefault="00A60347" w:rsidP="006B0C97">
      <w:pPr>
        <w:pStyle w:val="12"/>
        <w:numPr>
          <w:ilvl w:val="0"/>
          <w:numId w:val="3"/>
        </w:numPr>
        <w:shd w:val="clear" w:color="auto" w:fill="auto"/>
        <w:spacing w:before="0" w:line="240" w:lineRule="auto"/>
        <w:ind w:right="20"/>
        <w:rPr>
          <w:rFonts w:asciiTheme="majorHAnsi" w:hAnsiTheme="majorHAnsi"/>
          <w:spacing w:val="0"/>
          <w:sz w:val="24"/>
          <w:szCs w:val="24"/>
        </w:rPr>
      </w:pPr>
      <w:r w:rsidRPr="00F112E6">
        <w:rPr>
          <w:rFonts w:asciiTheme="majorHAnsi" w:hAnsiTheme="majorHAnsi"/>
          <w:spacing w:val="0"/>
          <w:sz w:val="24"/>
          <w:szCs w:val="24"/>
        </w:rPr>
        <w:t xml:space="preserve">Σε περίπτωση που η εκδήλωση ενδιαφέροντος υποβάλλεται από νόμιμα εξουσιοδοτημένο πρόσωπο, θα αναφέρονται όλα τα στοιχεία της ταυτότητάς του και θα επισυνάπτεται το έγγραφο της εξουσιοδότησης, πάνω στο οποίο θα </w:t>
      </w:r>
      <w:r w:rsidRPr="00F112E6">
        <w:rPr>
          <w:rFonts w:asciiTheme="majorHAnsi" w:hAnsiTheme="majorHAnsi"/>
          <w:spacing w:val="0"/>
          <w:sz w:val="24"/>
          <w:szCs w:val="24"/>
        </w:rPr>
        <w:lastRenderedPageBreak/>
        <w:t>βεβαιώνεται από αρμόδια κατά νόμο Αρχή, το γνήσιο της υπογραφής του εξουσιοδοτούντος.</w:t>
      </w:r>
    </w:p>
    <w:p w:rsidR="00CA5FE2" w:rsidRPr="00F112E6" w:rsidRDefault="00A60347">
      <w:pPr>
        <w:pStyle w:val="12"/>
        <w:numPr>
          <w:ilvl w:val="0"/>
          <w:numId w:val="3"/>
        </w:numPr>
        <w:shd w:val="clear" w:color="auto" w:fill="auto"/>
        <w:spacing w:before="0" w:line="240" w:lineRule="auto"/>
        <w:rPr>
          <w:rFonts w:asciiTheme="majorHAnsi" w:hAnsiTheme="majorHAnsi"/>
          <w:spacing w:val="0"/>
          <w:sz w:val="24"/>
          <w:szCs w:val="24"/>
        </w:rPr>
      </w:pPr>
      <w:r w:rsidRPr="00F112E6">
        <w:rPr>
          <w:rFonts w:asciiTheme="majorHAnsi" w:hAnsiTheme="majorHAnsi"/>
          <w:b/>
          <w:spacing w:val="0"/>
          <w:sz w:val="24"/>
          <w:szCs w:val="24"/>
        </w:rPr>
        <w:t>Αντίγραφο τίτ</w:t>
      </w:r>
      <w:r w:rsidR="006B0C97" w:rsidRPr="00F112E6">
        <w:rPr>
          <w:rFonts w:asciiTheme="majorHAnsi" w:hAnsiTheme="majorHAnsi"/>
          <w:b/>
          <w:spacing w:val="0"/>
          <w:sz w:val="24"/>
          <w:szCs w:val="24"/>
        </w:rPr>
        <w:t>λου ιδιοκτησίας</w:t>
      </w:r>
      <w:r w:rsidR="00865129" w:rsidRPr="00F112E6">
        <w:rPr>
          <w:rFonts w:asciiTheme="majorHAnsi" w:hAnsiTheme="majorHAnsi"/>
          <w:spacing w:val="0"/>
          <w:sz w:val="24"/>
          <w:szCs w:val="24"/>
        </w:rPr>
        <w:t>.</w:t>
      </w:r>
    </w:p>
    <w:p w:rsidR="00A60347" w:rsidRPr="00F112E6" w:rsidRDefault="00B06F45" w:rsidP="00B06F45">
      <w:pPr>
        <w:pStyle w:val="12"/>
        <w:numPr>
          <w:ilvl w:val="0"/>
          <w:numId w:val="3"/>
        </w:numPr>
        <w:shd w:val="clear" w:color="auto" w:fill="auto"/>
        <w:spacing w:before="0" w:line="240" w:lineRule="auto"/>
        <w:ind w:right="20"/>
        <w:rPr>
          <w:rFonts w:asciiTheme="majorHAnsi" w:hAnsiTheme="majorHAnsi"/>
          <w:spacing w:val="0"/>
          <w:sz w:val="24"/>
          <w:szCs w:val="24"/>
        </w:rPr>
      </w:pPr>
      <w:r w:rsidRPr="00F112E6">
        <w:rPr>
          <w:rFonts w:asciiTheme="majorHAnsi" w:hAnsiTheme="majorHAnsi"/>
          <w:b/>
          <w:spacing w:val="0"/>
          <w:sz w:val="24"/>
          <w:szCs w:val="24"/>
        </w:rPr>
        <w:t>Α</w:t>
      </w:r>
      <w:r w:rsidR="00760E5C" w:rsidRPr="00F112E6">
        <w:rPr>
          <w:rFonts w:asciiTheme="majorHAnsi" w:hAnsiTheme="majorHAnsi"/>
          <w:b/>
          <w:spacing w:val="0"/>
          <w:sz w:val="24"/>
          <w:szCs w:val="24"/>
        </w:rPr>
        <w:t>ντίγραφο οικοδομικής</w:t>
      </w:r>
      <w:r w:rsidR="00A41C9C" w:rsidRPr="00F112E6">
        <w:rPr>
          <w:rFonts w:asciiTheme="majorHAnsi" w:hAnsiTheme="majorHAnsi"/>
          <w:b/>
          <w:spacing w:val="0"/>
          <w:sz w:val="24"/>
          <w:szCs w:val="24"/>
        </w:rPr>
        <w:t xml:space="preserve"> </w:t>
      </w:r>
      <w:r w:rsidR="00A60347" w:rsidRPr="00F112E6">
        <w:rPr>
          <w:rFonts w:asciiTheme="majorHAnsi" w:hAnsiTheme="majorHAnsi"/>
          <w:b/>
          <w:spacing w:val="0"/>
          <w:sz w:val="24"/>
          <w:szCs w:val="24"/>
        </w:rPr>
        <w:t>άδειας</w:t>
      </w:r>
      <w:r w:rsidR="00A60347" w:rsidRPr="00F112E6">
        <w:rPr>
          <w:rFonts w:asciiTheme="majorHAnsi" w:hAnsiTheme="majorHAnsi"/>
          <w:spacing w:val="0"/>
          <w:sz w:val="24"/>
          <w:szCs w:val="24"/>
        </w:rPr>
        <w:t xml:space="preserve">. Για αποπερατωμένα κτίρια η αποπεράτωση να εμφαίνεται στο έντυπο της αδείας. Για κτίρια που πιθανόν να στερούνται οικοδομικής άδειας (π.χ. προϋφιστάμενα του 1955) η νομιμότητά τους να πιστοποιείται με σχετική βεβαίωση </w:t>
      </w:r>
      <w:r w:rsidRPr="00F112E6">
        <w:rPr>
          <w:rFonts w:asciiTheme="majorHAnsi" w:hAnsiTheme="majorHAnsi"/>
          <w:spacing w:val="0"/>
          <w:sz w:val="24"/>
          <w:szCs w:val="24"/>
        </w:rPr>
        <w:t>από Μηχανικό.</w:t>
      </w:r>
      <w:r w:rsidR="00A60347" w:rsidRPr="00F112E6">
        <w:rPr>
          <w:rFonts w:asciiTheme="majorHAnsi" w:hAnsiTheme="majorHAnsi"/>
          <w:spacing w:val="0"/>
          <w:sz w:val="24"/>
          <w:szCs w:val="24"/>
        </w:rPr>
        <w:t xml:space="preserve"> Στην περίπτωση αυτή να προσκομίζεται </w:t>
      </w:r>
      <w:r w:rsidR="00865129" w:rsidRPr="00F112E6">
        <w:rPr>
          <w:rFonts w:asciiTheme="majorHAnsi" w:hAnsiTheme="majorHAnsi"/>
          <w:spacing w:val="0"/>
          <w:sz w:val="24"/>
          <w:szCs w:val="24"/>
        </w:rPr>
        <w:t>δ</w:t>
      </w:r>
      <w:r w:rsidR="00A60347" w:rsidRPr="00F112E6">
        <w:rPr>
          <w:rFonts w:asciiTheme="majorHAnsi" w:hAnsiTheme="majorHAnsi"/>
          <w:spacing w:val="0"/>
          <w:sz w:val="24"/>
          <w:szCs w:val="24"/>
        </w:rPr>
        <w:t>ήλωση του Ν. 1599/1986 από</w:t>
      </w:r>
      <w:r w:rsidR="00A41C9C" w:rsidRPr="00F112E6">
        <w:rPr>
          <w:rFonts w:asciiTheme="majorHAnsi" w:hAnsiTheme="majorHAnsi"/>
          <w:spacing w:val="0"/>
          <w:sz w:val="24"/>
          <w:szCs w:val="24"/>
        </w:rPr>
        <w:t xml:space="preserve"> </w:t>
      </w:r>
      <w:r w:rsidR="00A60347" w:rsidRPr="00F112E6">
        <w:rPr>
          <w:rFonts w:asciiTheme="majorHAnsi" w:hAnsiTheme="majorHAnsi"/>
          <w:spacing w:val="0"/>
          <w:sz w:val="24"/>
          <w:szCs w:val="24"/>
        </w:rPr>
        <w:t>Διπλωματούχο Πολιτικό Μηχανικό ότι το ακίνητο είναι στατικά επαρκές και δεν έχει υποστεί βλάβες λόγω σεισμού.</w:t>
      </w:r>
    </w:p>
    <w:p w:rsidR="007D4B3D" w:rsidRPr="00F112E6" w:rsidRDefault="00D35F0B" w:rsidP="00935C51">
      <w:pPr>
        <w:pStyle w:val="72"/>
        <w:numPr>
          <w:ilvl w:val="0"/>
          <w:numId w:val="3"/>
        </w:numPr>
        <w:shd w:val="clear" w:color="auto" w:fill="auto"/>
        <w:tabs>
          <w:tab w:val="left" w:pos="341"/>
        </w:tabs>
        <w:spacing w:after="0" w:line="240" w:lineRule="auto"/>
        <w:ind w:right="20"/>
        <w:rPr>
          <w:rFonts w:asciiTheme="majorHAnsi" w:hAnsiTheme="majorHAnsi"/>
          <w:b w:val="0"/>
          <w:spacing w:val="0"/>
          <w:sz w:val="24"/>
          <w:szCs w:val="24"/>
        </w:rPr>
      </w:pPr>
      <w:r w:rsidRPr="00F112E6">
        <w:rPr>
          <w:rStyle w:val="WW-7"/>
          <w:rFonts w:asciiTheme="majorHAnsi" w:eastAsia="Calibri" w:hAnsiTheme="majorHAnsi"/>
          <w:b/>
          <w:sz w:val="24"/>
          <w:szCs w:val="24"/>
        </w:rPr>
        <w:t>Τεχνική Έκθεση</w:t>
      </w:r>
      <w:r w:rsidRPr="00F112E6">
        <w:rPr>
          <w:rStyle w:val="WW-7"/>
          <w:rFonts w:asciiTheme="majorHAnsi" w:eastAsia="Calibri" w:hAnsiTheme="majorHAnsi"/>
          <w:sz w:val="24"/>
          <w:szCs w:val="24"/>
        </w:rPr>
        <w:t>, περιγραφή</w:t>
      </w:r>
      <w:r w:rsidR="00A41C9C" w:rsidRPr="00F112E6">
        <w:rPr>
          <w:rStyle w:val="WW-7"/>
          <w:rFonts w:asciiTheme="majorHAnsi" w:eastAsia="Calibri" w:hAnsiTheme="majorHAnsi"/>
          <w:sz w:val="24"/>
          <w:szCs w:val="24"/>
        </w:rPr>
        <w:t xml:space="preserve"> </w:t>
      </w:r>
      <w:r w:rsidRPr="00F112E6">
        <w:rPr>
          <w:rFonts w:asciiTheme="majorHAnsi" w:hAnsiTheme="majorHAnsi"/>
          <w:b w:val="0"/>
          <w:spacing w:val="0"/>
          <w:sz w:val="24"/>
          <w:szCs w:val="24"/>
        </w:rPr>
        <w:t xml:space="preserve">με τη μεγαλύτερη δυνατή ακρίβεια, του προσφερόμενου ακινήτου (ή των ακινήτων), με συνημμένα από την Πολεοδομία σχεδιαγράμματα κατόψεων, </w:t>
      </w:r>
      <w:r w:rsidR="00B06F45" w:rsidRPr="00F112E6">
        <w:rPr>
          <w:rFonts w:asciiTheme="majorHAnsi" w:hAnsiTheme="majorHAnsi"/>
          <w:b w:val="0"/>
          <w:spacing w:val="0"/>
          <w:sz w:val="24"/>
          <w:szCs w:val="24"/>
        </w:rPr>
        <w:t xml:space="preserve">αν υπάρχει </w:t>
      </w:r>
      <w:r w:rsidRPr="00F112E6">
        <w:rPr>
          <w:rFonts w:asciiTheme="majorHAnsi" w:hAnsiTheme="majorHAnsi"/>
          <w:b w:val="0"/>
          <w:spacing w:val="0"/>
          <w:sz w:val="24"/>
          <w:szCs w:val="24"/>
        </w:rPr>
        <w:t>διάγραμμα κάλυψης, κα</w:t>
      </w:r>
      <w:r w:rsidR="009B358A" w:rsidRPr="00F112E6">
        <w:rPr>
          <w:rFonts w:asciiTheme="majorHAnsi" w:hAnsiTheme="majorHAnsi"/>
          <w:b w:val="0"/>
          <w:spacing w:val="0"/>
          <w:sz w:val="24"/>
          <w:szCs w:val="24"/>
        </w:rPr>
        <w:t xml:space="preserve">θώς και αντίγραφο της συστάσεως </w:t>
      </w:r>
      <w:r w:rsidRPr="00F112E6">
        <w:rPr>
          <w:rFonts w:asciiTheme="majorHAnsi" w:hAnsiTheme="majorHAnsi"/>
          <w:b w:val="0"/>
          <w:spacing w:val="0"/>
          <w:sz w:val="24"/>
          <w:szCs w:val="24"/>
        </w:rPr>
        <w:t>οριζόντιας ιδιοκτησίας - κανονισμού πολυκατοικίας, εάν υπάρχει.</w:t>
      </w:r>
    </w:p>
    <w:p w:rsidR="000D1E3C" w:rsidRPr="00F112E6" w:rsidRDefault="00247757" w:rsidP="00D84236">
      <w:pPr>
        <w:pStyle w:val="72"/>
        <w:numPr>
          <w:ilvl w:val="0"/>
          <w:numId w:val="3"/>
        </w:numPr>
        <w:shd w:val="clear" w:color="auto" w:fill="auto"/>
        <w:tabs>
          <w:tab w:val="left" w:pos="341"/>
        </w:tabs>
        <w:spacing w:after="0" w:line="240" w:lineRule="auto"/>
        <w:ind w:right="20"/>
        <w:rPr>
          <w:rFonts w:asciiTheme="majorHAnsi" w:hAnsiTheme="majorHAnsi"/>
          <w:b w:val="0"/>
          <w:spacing w:val="0"/>
          <w:sz w:val="24"/>
          <w:szCs w:val="24"/>
        </w:rPr>
      </w:pPr>
      <w:r w:rsidRPr="00F112E6">
        <w:rPr>
          <w:rStyle w:val="WW-7"/>
          <w:rFonts w:asciiTheme="majorHAnsi" w:eastAsia="Calibri" w:hAnsiTheme="majorHAnsi"/>
          <w:sz w:val="24"/>
          <w:szCs w:val="24"/>
        </w:rPr>
        <w:t xml:space="preserve">Εγκεκριμένο </w:t>
      </w:r>
      <w:r w:rsidRPr="00F112E6">
        <w:rPr>
          <w:rStyle w:val="WW-7"/>
          <w:rFonts w:asciiTheme="majorHAnsi" w:eastAsia="Calibri" w:hAnsiTheme="majorHAnsi"/>
          <w:b/>
          <w:sz w:val="24"/>
          <w:szCs w:val="24"/>
        </w:rPr>
        <w:t>πιστοποιητικό πυρασφάλειας</w:t>
      </w:r>
      <w:r w:rsidRPr="00F112E6">
        <w:rPr>
          <w:rStyle w:val="WW-7"/>
          <w:rFonts w:asciiTheme="majorHAnsi" w:eastAsia="Calibri" w:hAnsiTheme="majorHAnsi"/>
          <w:sz w:val="24"/>
          <w:szCs w:val="24"/>
        </w:rPr>
        <w:t xml:space="preserve"> </w:t>
      </w:r>
      <w:r w:rsidRPr="00F112E6">
        <w:rPr>
          <w:rFonts w:asciiTheme="majorHAnsi" w:hAnsiTheme="majorHAnsi"/>
          <w:b w:val="0"/>
          <w:spacing w:val="0"/>
          <w:sz w:val="24"/>
          <w:szCs w:val="24"/>
        </w:rPr>
        <w:t xml:space="preserve">ή </w:t>
      </w:r>
      <w:r w:rsidR="00935C51" w:rsidRPr="00F112E6">
        <w:rPr>
          <w:rFonts w:asciiTheme="majorHAnsi" w:hAnsiTheme="majorHAnsi"/>
          <w:b w:val="0"/>
          <w:spacing w:val="0"/>
          <w:sz w:val="24"/>
          <w:szCs w:val="24"/>
        </w:rPr>
        <w:t>Δήλωση του Ν. 1599/1986 ενός Διπλωματούχου Πολιτικού ή Αρχιτέκτονα και ενός Διπλωματούχου Μηχανολόγου ή Ηλεκτρολόγου Μηχανικού για την τήρηση των πυροσβεστικών διατάξεων (παθητικής- ενεργητικής πυρασφάλειας αντίστοιχα)</w:t>
      </w:r>
      <w:r w:rsidR="001D1132" w:rsidRPr="00F112E6">
        <w:rPr>
          <w:rFonts w:asciiTheme="majorHAnsi" w:hAnsiTheme="majorHAnsi"/>
          <w:b w:val="0"/>
          <w:spacing w:val="0"/>
          <w:sz w:val="24"/>
          <w:szCs w:val="24"/>
        </w:rPr>
        <w:t xml:space="preserve"> ή υπεύθυνη δήλωση Ν. 1599/1986  με θεωρημένο  το γνήσιο της υπογραφής ότι σε περίπτωση κατακύρωσης του διαγωνισμού στο  όνομα του θα λάβει τα απαιτούμενα μέτρα πυρασφάλειας και ασφάλειας με δικές του δαπάνες</w:t>
      </w:r>
      <w:r w:rsidR="00874EFE" w:rsidRPr="00F112E6">
        <w:rPr>
          <w:rFonts w:asciiTheme="majorHAnsi" w:hAnsiTheme="majorHAnsi"/>
          <w:b w:val="0"/>
          <w:spacing w:val="0"/>
          <w:sz w:val="24"/>
          <w:szCs w:val="24"/>
        </w:rPr>
        <w:t>.</w:t>
      </w:r>
    </w:p>
    <w:p w:rsidR="002A5A81" w:rsidRPr="00F112E6" w:rsidRDefault="00247757" w:rsidP="0025724E">
      <w:pPr>
        <w:pStyle w:val="12"/>
        <w:numPr>
          <w:ilvl w:val="0"/>
          <w:numId w:val="3"/>
        </w:numPr>
        <w:shd w:val="clear" w:color="auto" w:fill="auto"/>
        <w:spacing w:before="0" w:line="240" w:lineRule="auto"/>
        <w:ind w:right="20"/>
        <w:rPr>
          <w:rFonts w:asciiTheme="majorHAnsi" w:hAnsiTheme="majorHAnsi"/>
          <w:spacing w:val="0"/>
          <w:sz w:val="24"/>
          <w:szCs w:val="24"/>
        </w:rPr>
      </w:pPr>
      <w:r w:rsidRPr="00F112E6">
        <w:rPr>
          <w:rFonts w:asciiTheme="majorHAnsi" w:hAnsiTheme="majorHAnsi"/>
          <w:b/>
          <w:spacing w:val="0"/>
          <w:sz w:val="24"/>
          <w:szCs w:val="24"/>
        </w:rPr>
        <w:t xml:space="preserve">Πιστοποιητικό ενεργειακής απόδοσης </w:t>
      </w:r>
      <w:r w:rsidR="00277E1E" w:rsidRPr="00F112E6">
        <w:rPr>
          <w:rFonts w:asciiTheme="majorHAnsi" w:hAnsiTheme="majorHAnsi"/>
          <w:spacing w:val="0"/>
          <w:sz w:val="24"/>
          <w:szCs w:val="24"/>
        </w:rPr>
        <w:t xml:space="preserve">ή </w:t>
      </w:r>
      <w:r w:rsidR="002A5A81" w:rsidRPr="00F112E6">
        <w:rPr>
          <w:rFonts w:asciiTheme="majorHAnsi" w:hAnsiTheme="majorHAnsi"/>
          <w:spacing w:val="0"/>
          <w:sz w:val="24"/>
          <w:szCs w:val="24"/>
        </w:rPr>
        <w:t>υπεύθυνη</w:t>
      </w:r>
      <w:r w:rsidR="00277E1E" w:rsidRPr="00F112E6">
        <w:rPr>
          <w:rFonts w:asciiTheme="majorHAnsi" w:hAnsiTheme="majorHAnsi"/>
          <w:spacing w:val="0"/>
          <w:sz w:val="24"/>
          <w:szCs w:val="24"/>
        </w:rPr>
        <w:t xml:space="preserve"> δήλωση του Ν. 1599/86 </w:t>
      </w:r>
      <w:r w:rsidR="002A5A81" w:rsidRPr="00F112E6">
        <w:rPr>
          <w:rFonts w:asciiTheme="majorHAnsi" w:hAnsiTheme="majorHAnsi"/>
          <w:spacing w:val="0"/>
          <w:sz w:val="24"/>
          <w:szCs w:val="24"/>
        </w:rPr>
        <w:t>μ</w:t>
      </w:r>
      <w:r w:rsidR="00277E1E" w:rsidRPr="00F112E6">
        <w:rPr>
          <w:rFonts w:asciiTheme="majorHAnsi" w:hAnsiTheme="majorHAnsi"/>
          <w:spacing w:val="0"/>
          <w:sz w:val="24"/>
          <w:szCs w:val="24"/>
        </w:rPr>
        <w:t xml:space="preserve">ε θεωρημένο το γνήσιο της υπογραφής, ότι </w:t>
      </w:r>
      <w:r w:rsidR="002A5A81" w:rsidRPr="00F112E6">
        <w:rPr>
          <w:rFonts w:asciiTheme="majorHAnsi" w:hAnsiTheme="majorHAnsi"/>
          <w:spacing w:val="0"/>
          <w:sz w:val="24"/>
          <w:szCs w:val="24"/>
        </w:rPr>
        <w:t>σε περίπτωση κατακύρωσης του διαγωνισμού στο  όνομα του θα προσκομίσει ισχύον πιστοποιητικό.</w:t>
      </w:r>
    </w:p>
    <w:p w:rsidR="0032019E" w:rsidRPr="00F112E6" w:rsidRDefault="002312AB" w:rsidP="0025724E">
      <w:pPr>
        <w:pStyle w:val="12"/>
        <w:numPr>
          <w:ilvl w:val="0"/>
          <w:numId w:val="3"/>
        </w:numPr>
        <w:shd w:val="clear" w:color="auto" w:fill="auto"/>
        <w:spacing w:before="0" w:line="240" w:lineRule="auto"/>
        <w:ind w:right="20"/>
        <w:rPr>
          <w:rFonts w:asciiTheme="majorHAnsi" w:hAnsiTheme="majorHAnsi"/>
          <w:spacing w:val="0"/>
          <w:sz w:val="24"/>
          <w:szCs w:val="24"/>
        </w:rPr>
      </w:pPr>
      <w:r w:rsidRPr="00F112E6">
        <w:rPr>
          <w:rFonts w:asciiTheme="majorHAnsi" w:hAnsiTheme="majorHAnsi"/>
          <w:b/>
          <w:spacing w:val="0"/>
          <w:sz w:val="24"/>
          <w:szCs w:val="24"/>
        </w:rPr>
        <w:t xml:space="preserve">Οποιοδήποτε άλλο </w:t>
      </w:r>
      <w:r w:rsidR="00A60347" w:rsidRPr="00F112E6">
        <w:rPr>
          <w:rFonts w:asciiTheme="majorHAnsi" w:hAnsiTheme="majorHAnsi"/>
          <w:b/>
          <w:spacing w:val="0"/>
          <w:sz w:val="24"/>
          <w:szCs w:val="24"/>
        </w:rPr>
        <w:t>στοιχείο</w:t>
      </w:r>
      <w:r w:rsidR="00A60347" w:rsidRPr="00F112E6">
        <w:rPr>
          <w:rFonts w:asciiTheme="majorHAnsi" w:hAnsiTheme="majorHAnsi"/>
          <w:spacing w:val="0"/>
          <w:sz w:val="24"/>
          <w:szCs w:val="24"/>
        </w:rPr>
        <w:t xml:space="preserve"> που κρίνεται χρήσιμο κατά τη γνώμη του προσφέροντος, για τον καλύτερο προσδιορισμό ή την περιγραφή του προσφερόμενου ακινήτου, καθώς και κάθε κριτήριο που επηρεάζει τη μισθωτική του αξία.</w:t>
      </w:r>
    </w:p>
    <w:p w:rsidR="0032019E" w:rsidRPr="00F112E6" w:rsidRDefault="00A60347" w:rsidP="0032019E">
      <w:pPr>
        <w:pStyle w:val="72"/>
        <w:numPr>
          <w:ilvl w:val="0"/>
          <w:numId w:val="12"/>
        </w:numPr>
        <w:shd w:val="clear" w:color="auto" w:fill="auto"/>
        <w:tabs>
          <w:tab w:val="left" w:pos="341"/>
        </w:tabs>
        <w:spacing w:after="0" w:line="240" w:lineRule="auto"/>
        <w:ind w:right="20"/>
        <w:rPr>
          <w:rFonts w:asciiTheme="majorHAnsi" w:hAnsiTheme="majorHAnsi"/>
          <w:b w:val="0"/>
          <w:spacing w:val="0"/>
          <w:sz w:val="24"/>
          <w:szCs w:val="24"/>
        </w:rPr>
      </w:pPr>
      <w:r w:rsidRPr="00F112E6">
        <w:rPr>
          <w:rFonts w:asciiTheme="majorHAnsi" w:hAnsiTheme="majorHAnsi"/>
          <w:spacing w:val="0"/>
          <w:sz w:val="24"/>
          <w:szCs w:val="24"/>
        </w:rPr>
        <w:t xml:space="preserve">Υπεύθυνη δήλωση του Ν. 1599/1986 </w:t>
      </w:r>
      <w:r w:rsidRPr="00F112E6">
        <w:rPr>
          <w:rFonts w:asciiTheme="majorHAnsi" w:hAnsiTheme="majorHAnsi"/>
          <w:b w:val="0"/>
          <w:spacing w:val="0"/>
          <w:sz w:val="24"/>
          <w:szCs w:val="24"/>
        </w:rPr>
        <w:t xml:space="preserve">του προσφέροντος ότι  αναλαμβάνει να εκτελέσει με δικές του δαπάνες τις όποιες διαρρυθμίσεις και εργασίες απαιτούνται για τη λειτουργία του </w:t>
      </w:r>
      <w:r w:rsidR="00314B85" w:rsidRPr="00F112E6">
        <w:rPr>
          <w:rFonts w:asciiTheme="majorHAnsi" w:hAnsiTheme="majorHAnsi"/>
          <w:b w:val="0"/>
          <w:spacing w:val="0"/>
          <w:sz w:val="24"/>
          <w:szCs w:val="24"/>
        </w:rPr>
        <w:t>Νηπιαγωγείου</w:t>
      </w:r>
      <w:r w:rsidR="001A40AE" w:rsidRPr="00F112E6">
        <w:rPr>
          <w:rFonts w:asciiTheme="majorHAnsi" w:hAnsiTheme="majorHAnsi"/>
          <w:b w:val="0"/>
          <w:spacing w:val="0"/>
          <w:sz w:val="24"/>
          <w:szCs w:val="24"/>
        </w:rPr>
        <w:t>.</w:t>
      </w:r>
      <w:r w:rsidR="004738C5" w:rsidRPr="00F112E6">
        <w:rPr>
          <w:rFonts w:asciiTheme="majorHAnsi" w:hAnsiTheme="majorHAnsi"/>
          <w:b w:val="0"/>
          <w:spacing w:val="0"/>
          <w:sz w:val="24"/>
          <w:szCs w:val="24"/>
        </w:rPr>
        <w:t>(σύμφωνα με τους όρους του</w:t>
      </w:r>
      <w:r w:rsidR="000C4210" w:rsidRPr="00F112E6">
        <w:rPr>
          <w:rFonts w:asciiTheme="majorHAnsi" w:hAnsiTheme="majorHAnsi"/>
          <w:b w:val="0"/>
          <w:spacing w:val="0"/>
          <w:sz w:val="24"/>
          <w:szCs w:val="24"/>
        </w:rPr>
        <w:t xml:space="preserve"> πρακτικού της Επιτροπής Καταλλ</w:t>
      </w:r>
      <w:r w:rsidR="004738C5" w:rsidRPr="00F112E6">
        <w:rPr>
          <w:rFonts w:asciiTheme="majorHAnsi" w:hAnsiTheme="majorHAnsi"/>
          <w:b w:val="0"/>
          <w:spacing w:val="0"/>
          <w:sz w:val="24"/>
          <w:szCs w:val="24"/>
        </w:rPr>
        <w:t>ηλότητας).</w:t>
      </w:r>
    </w:p>
    <w:p w:rsidR="007C5E60" w:rsidRPr="00F112E6" w:rsidRDefault="0032019E" w:rsidP="0032019E">
      <w:pPr>
        <w:pStyle w:val="12"/>
        <w:numPr>
          <w:ilvl w:val="0"/>
          <w:numId w:val="3"/>
        </w:numPr>
        <w:shd w:val="clear" w:color="auto" w:fill="auto"/>
        <w:tabs>
          <w:tab w:val="left" w:pos="346"/>
        </w:tabs>
        <w:spacing w:before="0" w:after="60" w:line="240" w:lineRule="auto"/>
        <w:ind w:right="20"/>
        <w:rPr>
          <w:rFonts w:asciiTheme="majorHAnsi" w:hAnsiTheme="majorHAnsi"/>
          <w:b/>
          <w:spacing w:val="0"/>
          <w:sz w:val="24"/>
          <w:szCs w:val="24"/>
        </w:rPr>
      </w:pPr>
      <w:r w:rsidRPr="00F112E6">
        <w:rPr>
          <w:rFonts w:asciiTheme="majorHAnsi" w:hAnsiTheme="majorHAnsi"/>
          <w:b/>
          <w:spacing w:val="0"/>
          <w:sz w:val="24"/>
          <w:szCs w:val="24"/>
        </w:rPr>
        <w:t>Υπεύθυνη δήλωση του Ν. 1599/1986</w:t>
      </w:r>
      <w:r w:rsidRPr="00F112E6">
        <w:rPr>
          <w:rFonts w:asciiTheme="majorHAnsi" w:hAnsiTheme="majorHAnsi"/>
          <w:spacing w:val="0"/>
          <w:sz w:val="24"/>
          <w:szCs w:val="24"/>
        </w:rPr>
        <w:t xml:space="preserve"> του προσφέροντος ότι έλαβε γνώση των όρων της διακήρυξης, τους οποίους και αποδέχεται πλήρως και ανεπιφύλακτα</w:t>
      </w:r>
      <w:r w:rsidR="0025724E" w:rsidRPr="00F112E6">
        <w:rPr>
          <w:rFonts w:asciiTheme="majorHAnsi" w:hAnsiTheme="majorHAnsi"/>
          <w:spacing w:val="0"/>
          <w:sz w:val="24"/>
          <w:szCs w:val="24"/>
        </w:rPr>
        <w:t>.</w:t>
      </w:r>
    </w:p>
    <w:p w:rsidR="0025724E" w:rsidRPr="00F112E6" w:rsidRDefault="0025724E" w:rsidP="0025724E">
      <w:pPr>
        <w:pStyle w:val="12"/>
        <w:shd w:val="clear" w:color="auto" w:fill="auto"/>
        <w:tabs>
          <w:tab w:val="left" w:pos="346"/>
        </w:tabs>
        <w:spacing w:before="0" w:after="60" w:line="240" w:lineRule="auto"/>
        <w:ind w:left="720" w:right="20" w:firstLine="0"/>
        <w:rPr>
          <w:rFonts w:asciiTheme="majorHAnsi" w:hAnsiTheme="majorHAnsi"/>
          <w:b/>
          <w:spacing w:val="0"/>
          <w:sz w:val="24"/>
          <w:szCs w:val="24"/>
        </w:rPr>
      </w:pPr>
    </w:p>
    <w:p w:rsidR="00AB2ADC" w:rsidRPr="00F112E6" w:rsidRDefault="00AB2ADC" w:rsidP="0025724E">
      <w:pPr>
        <w:pStyle w:val="12"/>
        <w:shd w:val="clear" w:color="auto" w:fill="auto"/>
        <w:tabs>
          <w:tab w:val="left" w:pos="346"/>
        </w:tabs>
        <w:spacing w:before="0" w:after="60" w:line="240" w:lineRule="auto"/>
        <w:ind w:left="720" w:right="20" w:firstLine="0"/>
        <w:rPr>
          <w:rFonts w:asciiTheme="majorHAnsi" w:hAnsiTheme="majorHAnsi"/>
          <w:b/>
          <w:spacing w:val="0"/>
          <w:sz w:val="24"/>
          <w:szCs w:val="24"/>
        </w:rPr>
      </w:pPr>
    </w:p>
    <w:p w:rsidR="00767C17" w:rsidRPr="00F112E6" w:rsidRDefault="00767C17" w:rsidP="00767C17">
      <w:pPr>
        <w:pStyle w:val="12"/>
        <w:shd w:val="clear" w:color="auto" w:fill="auto"/>
        <w:tabs>
          <w:tab w:val="left" w:pos="346"/>
        </w:tabs>
        <w:spacing w:before="0" w:after="60" w:line="240" w:lineRule="auto"/>
        <w:ind w:left="360" w:right="20" w:firstLine="0"/>
        <w:rPr>
          <w:rFonts w:asciiTheme="majorHAnsi" w:hAnsiTheme="majorHAnsi"/>
          <w:b/>
          <w:spacing w:val="0"/>
          <w:sz w:val="24"/>
          <w:szCs w:val="24"/>
        </w:rPr>
      </w:pPr>
      <w:r w:rsidRPr="00F112E6">
        <w:rPr>
          <w:rFonts w:asciiTheme="majorHAnsi" w:hAnsiTheme="majorHAnsi"/>
          <w:b/>
          <w:spacing w:val="0"/>
          <w:sz w:val="24"/>
          <w:szCs w:val="24"/>
        </w:rPr>
        <w:t xml:space="preserve">Τα δικαιολογητικά θα πρέπει: </w:t>
      </w:r>
    </w:p>
    <w:p w:rsidR="00767C17" w:rsidRPr="00F112E6" w:rsidRDefault="00767C17" w:rsidP="001C6C7B">
      <w:pPr>
        <w:pStyle w:val="12"/>
        <w:numPr>
          <w:ilvl w:val="0"/>
          <w:numId w:val="19"/>
        </w:numPr>
        <w:shd w:val="clear" w:color="auto" w:fill="auto"/>
        <w:tabs>
          <w:tab w:val="left" w:pos="346"/>
        </w:tabs>
        <w:spacing w:before="0" w:after="60" w:line="240" w:lineRule="auto"/>
        <w:ind w:right="20"/>
        <w:rPr>
          <w:rFonts w:asciiTheme="majorHAnsi" w:hAnsiTheme="majorHAnsi"/>
          <w:spacing w:val="0"/>
          <w:sz w:val="24"/>
          <w:szCs w:val="24"/>
        </w:rPr>
      </w:pPr>
      <w:r w:rsidRPr="00F112E6">
        <w:rPr>
          <w:rFonts w:asciiTheme="majorHAnsi" w:hAnsiTheme="majorHAnsi"/>
          <w:spacing w:val="0"/>
          <w:sz w:val="24"/>
          <w:szCs w:val="24"/>
        </w:rPr>
        <w:t>Να μην έχουν ξυσίματα, σβησίματα, υποσημειώσεις ή υστερόγραφο, μεσόστιχα, παρεμβολές κενά, συγκοπές και συ</w:t>
      </w:r>
      <w:r w:rsidR="005467F5" w:rsidRPr="00F112E6">
        <w:rPr>
          <w:rFonts w:asciiTheme="majorHAnsi" w:hAnsiTheme="majorHAnsi"/>
          <w:spacing w:val="0"/>
          <w:sz w:val="24"/>
          <w:szCs w:val="24"/>
        </w:rPr>
        <w:t>ντμήσεις που μπορούν να θέσουν σε αμφιβολία όρους</w:t>
      </w:r>
      <w:r w:rsidR="007C5E60" w:rsidRPr="00F112E6">
        <w:rPr>
          <w:rFonts w:asciiTheme="majorHAnsi" w:hAnsiTheme="majorHAnsi"/>
          <w:spacing w:val="0"/>
          <w:sz w:val="24"/>
          <w:szCs w:val="24"/>
        </w:rPr>
        <w:t>,</w:t>
      </w:r>
      <w:r w:rsidR="005467F5" w:rsidRPr="00F112E6">
        <w:rPr>
          <w:rFonts w:asciiTheme="majorHAnsi" w:hAnsiTheme="majorHAnsi"/>
          <w:spacing w:val="0"/>
          <w:sz w:val="24"/>
          <w:szCs w:val="24"/>
        </w:rPr>
        <w:t xml:space="preserve"> τιμές ή την ταυτότητα των εκμισθωτών.</w:t>
      </w:r>
    </w:p>
    <w:p w:rsidR="005467F5" w:rsidRPr="00F112E6" w:rsidRDefault="005467F5" w:rsidP="001C6C7B">
      <w:pPr>
        <w:pStyle w:val="12"/>
        <w:numPr>
          <w:ilvl w:val="0"/>
          <w:numId w:val="19"/>
        </w:numPr>
        <w:shd w:val="clear" w:color="auto" w:fill="auto"/>
        <w:tabs>
          <w:tab w:val="left" w:pos="346"/>
        </w:tabs>
        <w:spacing w:before="0" w:after="60" w:line="240" w:lineRule="auto"/>
        <w:ind w:right="20"/>
        <w:rPr>
          <w:rFonts w:asciiTheme="majorHAnsi" w:hAnsiTheme="majorHAnsi"/>
          <w:spacing w:val="0"/>
          <w:sz w:val="24"/>
          <w:szCs w:val="24"/>
        </w:rPr>
      </w:pPr>
      <w:r w:rsidRPr="00F112E6">
        <w:rPr>
          <w:rFonts w:asciiTheme="majorHAnsi" w:hAnsiTheme="majorHAnsi"/>
          <w:spacing w:val="0"/>
          <w:sz w:val="24"/>
          <w:szCs w:val="24"/>
        </w:rPr>
        <w:t>Να αναγράφουν τα ακριβή στοιχεία του εκμισθωτή</w:t>
      </w:r>
    </w:p>
    <w:p w:rsidR="005467F5" w:rsidRPr="00F112E6" w:rsidRDefault="005467F5" w:rsidP="001C6C7B">
      <w:pPr>
        <w:pStyle w:val="12"/>
        <w:numPr>
          <w:ilvl w:val="0"/>
          <w:numId w:val="19"/>
        </w:numPr>
        <w:shd w:val="clear" w:color="auto" w:fill="auto"/>
        <w:tabs>
          <w:tab w:val="left" w:pos="346"/>
        </w:tabs>
        <w:spacing w:before="0" w:after="60" w:line="240" w:lineRule="auto"/>
        <w:ind w:right="20"/>
        <w:rPr>
          <w:rFonts w:asciiTheme="majorHAnsi" w:hAnsiTheme="majorHAnsi"/>
          <w:spacing w:val="0"/>
          <w:sz w:val="24"/>
          <w:szCs w:val="24"/>
        </w:rPr>
      </w:pPr>
      <w:r w:rsidRPr="00F112E6">
        <w:rPr>
          <w:rFonts w:asciiTheme="majorHAnsi" w:hAnsiTheme="majorHAnsi"/>
          <w:spacing w:val="0"/>
          <w:sz w:val="24"/>
          <w:szCs w:val="24"/>
        </w:rPr>
        <w:t>Να είναι σαφή και πλήρη.</w:t>
      </w:r>
    </w:p>
    <w:p w:rsidR="00363D96" w:rsidRPr="00F324DD" w:rsidRDefault="00363D96" w:rsidP="00363D96">
      <w:pPr>
        <w:pStyle w:val="12"/>
        <w:shd w:val="clear" w:color="auto" w:fill="auto"/>
        <w:tabs>
          <w:tab w:val="left" w:pos="346"/>
        </w:tabs>
        <w:spacing w:before="0" w:after="60" w:line="240" w:lineRule="auto"/>
        <w:ind w:left="720" w:right="20" w:firstLine="0"/>
        <w:rPr>
          <w:rFonts w:asciiTheme="majorHAnsi" w:hAnsiTheme="majorHAnsi"/>
          <w:color w:val="auto"/>
          <w:spacing w:val="0"/>
          <w:sz w:val="24"/>
          <w:szCs w:val="24"/>
        </w:rPr>
      </w:pPr>
      <w:r w:rsidRPr="00F324DD">
        <w:rPr>
          <w:rFonts w:asciiTheme="majorHAnsi" w:hAnsiTheme="majorHAnsi"/>
          <w:b/>
          <w:spacing w:val="0"/>
          <w:sz w:val="24"/>
          <w:szCs w:val="24"/>
        </w:rPr>
        <w:t>3</w:t>
      </w:r>
      <w:r w:rsidRPr="00F324DD">
        <w:rPr>
          <w:rFonts w:asciiTheme="majorHAnsi" w:hAnsiTheme="majorHAnsi"/>
          <w:spacing w:val="0"/>
          <w:sz w:val="24"/>
          <w:szCs w:val="24"/>
        </w:rPr>
        <w:t xml:space="preserve">. Η Επιτροπή </w:t>
      </w:r>
      <w:r>
        <w:rPr>
          <w:rFonts w:asciiTheme="majorHAnsi" w:hAnsiTheme="majorHAnsi"/>
          <w:spacing w:val="0"/>
          <w:sz w:val="24"/>
          <w:szCs w:val="24"/>
        </w:rPr>
        <w:t xml:space="preserve">Καταλληλότητας  (σύμφωνα με την υπ. Αριθμ. 33045/2/5/2017 απόφαση Δημάρχου) </w:t>
      </w:r>
      <w:r w:rsidRPr="00F324DD">
        <w:rPr>
          <w:rFonts w:asciiTheme="majorHAnsi" w:hAnsiTheme="majorHAnsi"/>
          <w:spacing w:val="0"/>
          <w:sz w:val="24"/>
          <w:szCs w:val="24"/>
        </w:rPr>
        <w:t xml:space="preserve">μετά από επιτόπια έρευνα θα κρίνει περί της καταλληλότητας των προσφερόμενων ακινήτων και αν αυτά πληρούν τις </w:t>
      </w:r>
      <w:r w:rsidRPr="00F324DD">
        <w:rPr>
          <w:rFonts w:asciiTheme="majorHAnsi" w:hAnsiTheme="majorHAnsi"/>
          <w:spacing w:val="0"/>
          <w:sz w:val="24"/>
          <w:szCs w:val="24"/>
        </w:rPr>
        <w:lastRenderedPageBreak/>
        <w:t xml:space="preserve">προϋποθέσεις που θέτει η διακήρυξη στην συνέχεια θα συντάσσει σχετική έκθεση εντός δέκα (10) ημερών από την παραλαβή τους. </w:t>
      </w:r>
      <w:r w:rsidRPr="00F324DD">
        <w:rPr>
          <w:rFonts w:asciiTheme="majorHAnsi" w:hAnsiTheme="majorHAnsi"/>
          <w:color w:val="auto"/>
          <w:spacing w:val="0"/>
          <w:sz w:val="24"/>
          <w:szCs w:val="24"/>
        </w:rPr>
        <w:t>Η έκθεση μαζί με τους φακέλους των δικαιολογητικών  επιστρέφεται στο «Τμήμα Παιδείας και Δια Βίου Μάθησης –Απασχόλησης – Πολιτισμού» το οποίο έχει την υποχρέωση να μεριμνήσει για την ενημέρωση των ενδιαφερομένων.</w:t>
      </w:r>
    </w:p>
    <w:p w:rsidR="00051D37" w:rsidRPr="00363D96" w:rsidRDefault="00363D96" w:rsidP="00363D96">
      <w:pPr>
        <w:pStyle w:val="72"/>
        <w:shd w:val="clear" w:color="auto" w:fill="auto"/>
        <w:spacing w:line="240" w:lineRule="auto"/>
        <w:ind w:right="20" w:firstLine="0"/>
        <w:rPr>
          <w:rFonts w:asciiTheme="majorHAnsi" w:hAnsiTheme="majorHAnsi"/>
          <w:b w:val="0"/>
          <w:spacing w:val="0"/>
          <w:sz w:val="24"/>
          <w:szCs w:val="24"/>
          <w:u w:val="single"/>
        </w:rPr>
      </w:pPr>
      <w:r w:rsidRPr="00F324DD">
        <w:rPr>
          <w:rFonts w:asciiTheme="majorHAnsi" w:hAnsiTheme="majorHAnsi"/>
          <w:spacing w:val="0"/>
          <w:sz w:val="24"/>
          <w:szCs w:val="24"/>
        </w:rPr>
        <w:t xml:space="preserve">4. </w:t>
      </w:r>
      <w:r w:rsidRPr="00363D96">
        <w:rPr>
          <w:rFonts w:asciiTheme="majorHAnsi" w:hAnsiTheme="majorHAnsi"/>
          <w:b w:val="0"/>
          <w:spacing w:val="0"/>
          <w:sz w:val="24"/>
          <w:szCs w:val="24"/>
        </w:rPr>
        <w:t>Οι διαγωνιζόμενοι οφείλουν, αφού αποδεχθούν εγγράφως τους όρους του πρακτικού της Επιτροπής Καταλληλότητας (σύμφωνα με την υπ. Αριθμ. 33045/2/5/2017 απόφαση Δημάρχου και Βάσει της παρ. 6 του άρθρου 18 του ν. 3467/2006), να λάβουν μέρος στην δεύτερη φάση που είναι η  δημοπρασία.</w:t>
      </w:r>
    </w:p>
    <w:p w:rsidR="00936312" w:rsidRPr="00F112E6" w:rsidRDefault="00936312" w:rsidP="00936312">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Άρθρο 5</w:t>
      </w:r>
    </w:p>
    <w:p w:rsidR="00D741BB" w:rsidRPr="00F112E6" w:rsidRDefault="00950D61" w:rsidP="00051D37">
      <w:pPr>
        <w:pStyle w:val="72"/>
        <w:shd w:val="clear" w:color="auto" w:fill="auto"/>
        <w:spacing w:after="103" w:line="240" w:lineRule="auto"/>
        <w:ind w:left="360"/>
        <w:jc w:val="center"/>
        <w:rPr>
          <w:rStyle w:val="71"/>
          <w:rFonts w:asciiTheme="majorHAnsi" w:hAnsiTheme="majorHAnsi"/>
          <w:spacing w:val="0"/>
          <w:sz w:val="24"/>
          <w:szCs w:val="24"/>
        </w:rPr>
      </w:pPr>
      <w:r w:rsidRPr="00F112E6">
        <w:rPr>
          <w:rStyle w:val="71"/>
          <w:rFonts w:asciiTheme="majorHAnsi" w:hAnsiTheme="majorHAnsi"/>
          <w:spacing w:val="0"/>
          <w:sz w:val="24"/>
          <w:szCs w:val="24"/>
        </w:rPr>
        <w:t>Τρόπος διεξαγωγής της δημοπρασία</w:t>
      </w:r>
      <w:r w:rsidR="007C5E60" w:rsidRPr="00F112E6">
        <w:rPr>
          <w:rStyle w:val="71"/>
          <w:rFonts w:asciiTheme="majorHAnsi" w:hAnsiTheme="majorHAnsi"/>
          <w:spacing w:val="0"/>
          <w:sz w:val="24"/>
          <w:szCs w:val="24"/>
        </w:rPr>
        <w:t xml:space="preserve">ς </w:t>
      </w:r>
      <w:r w:rsidRPr="00F112E6">
        <w:rPr>
          <w:rStyle w:val="71"/>
          <w:rFonts w:asciiTheme="majorHAnsi" w:hAnsiTheme="majorHAnsi"/>
          <w:spacing w:val="0"/>
          <w:sz w:val="24"/>
          <w:szCs w:val="24"/>
        </w:rPr>
        <w:t>- ανάδειξη μειοδότη</w:t>
      </w:r>
      <w:r w:rsidR="00566CF9" w:rsidRPr="00F112E6">
        <w:rPr>
          <w:rStyle w:val="71"/>
          <w:rFonts w:asciiTheme="majorHAnsi" w:hAnsiTheme="majorHAnsi"/>
          <w:spacing w:val="0"/>
          <w:sz w:val="24"/>
          <w:szCs w:val="24"/>
        </w:rPr>
        <w:t xml:space="preserve"> (Β΄ ΦΑΣΗ)</w:t>
      </w:r>
    </w:p>
    <w:p w:rsidR="0018488B" w:rsidRPr="00F112E6" w:rsidRDefault="0018488B" w:rsidP="0018488B">
      <w:pPr>
        <w:pStyle w:val="12"/>
        <w:shd w:val="clear" w:color="auto" w:fill="auto"/>
        <w:spacing w:before="0" w:after="60" w:line="240" w:lineRule="auto"/>
        <w:ind w:left="20" w:right="20" w:firstLine="0"/>
        <w:rPr>
          <w:rFonts w:asciiTheme="majorHAnsi" w:hAnsiTheme="majorHAnsi"/>
          <w:spacing w:val="0"/>
          <w:sz w:val="24"/>
          <w:szCs w:val="24"/>
        </w:rPr>
      </w:pPr>
    </w:p>
    <w:p w:rsidR="0018488B" w:rsidRPr="00F112E6" w:rsidRDefault="00D262CE" w:rsidP="00042463">
      <w:pPr>
        <w:pStyle w:val="12"/>
        <w:shd w:val="clear" w:color="auto" w:fill="auto"/>
        <w:spacing w:before="0" w:after="60" w:line="240" w:lineRule="auto"/>
        <w:ind w:left="20" w:right="20" w:firstLine="340"/>
        <w:rPr>
          <w:rFonts w:asciiTheme="majorHAnsi" w:hAnsiTheme="majorHAnsi"/>
          <w:spacing w:val="0"/>
          <w:sz w:val="24"/>
          <w:szCs w:val="24"/>
        </w:rPr>
      </w:pPr>
      <w:r w:rsidRPr="00F112E6">
        <w:rPr>
          <w:rFonts w:asciiTheme="majorHAnsi" w:hAnsiTheme="majorHAnsi"/>
          <w:spacing w:val="0"/>
          <w:sz w:val="24"/>
          <w:szCs w:val="24"/>
        </w:rPr>
        <w:t>Η</w:t>
      </w:r>
      <w:r w:rsidR="00AB7603" w:rsidRPr="00F112E6">
        <w:rPr>
          <w:rFonts w:asciiTheme="majorHAnsi" w:hAnsiTheme="majorHAnsi"/>
          <w:spacing w:val="0"/>
          <w:sz w:val="24"/>
          <w:szCs w:val="24"/>
        </w:rPr>
        <w:t xml:space="preserve"> </w:t>
      </w:r>
      <w:r w:rsidR="0018488B" w:rsidRPr="00F112E6">
        <w:rPr>
          <w:rFonts w:asciiTheme="majorHAnsi" w:hAnsiTheme="majorHAnsi"/>
          <w:spacing w:val="0"/>
          <w:sz w:val="24"/>
          <w:szCs w:val="24"/>
        </w:rPr>
        <w:t xml:space="preserve">δημοπρασία θα είναι μειοδοτική, φανερή, προφορική και θα γίνει στην αίθουσα Συμβουλίου του Δήμου Βόλου, στη διεύθυνση Πλατεία Ρήγα Φεραίου στο Βόλο ενώπιον της αρμόδιας Επιτροπής διενέργειας δημοπρασιών του Δήμου Βόλου (σύμφωνα με την υπ’ αρθμ 25/2017 απόφαση του Δ.Σ. Βόλου). Η ημερομηνία και η ώρα της δημοπρασίας θα ορισθούν με απόφαση του Δημάρχου Βόλου, η οποία θα κοινοποιηθεί σε εκείνους των οποίων τα ακίνητα κρίθηκαν κατάλληλα από την Επιτροπή, μετά από τη διενέργεια της σχετικής αυτοψίας. </w:t>
      </w:r>
    </w:p>
    <w:p w:rsidR="00AB2ADC" w:rsidRPr="00F112E6" w:rsidRDefault="00AB2ADC" w:rsidP="0018488B">
      <w:pPr>
        <w:pStyle w:val="12"/>
        <w:shd w:val="clear" w:color="auto" w:fill="auto"/>
        <w:spacing w:before="0" w:after="60" w:line="240" w:lineRule="auto"/>
        <w:ind w:left="20" w:right="20" w:firstLine="0"/>
        <w:rPr>
          <w:rFonts w:asciiTheme="majorHAnsi" w:hAnsiTheme="majorHAnsi"/>
          <w:spacing w:val="0"/>
          <w:sz w:val="24"/>
          <w:szCs w:val="24"/>
        </w:rPr>
      </w:pPr>
    </w:p>
    <w:p w:rsidR="00A40952" w:rsidRPr="00F112E6" w:rsidRDefault="0018488B" w:rsidP="0018488B">
      <w:pPr>
        <w:pStyle w:val="12"/>
        <w:shd w:val="clear" w:color="auto" w:fill="auto"/>
        <w:spacing w:before="0" w:after="60" w:line="240" w:lineRule="auto"/>
        <w:ind w:left="20" w:right="20" w:firstLine="0"/>
        <w:rPr>
          <w:rFonts w:asciiTheme="majorHAnsi" w:hAnsiTheme="majorHAnsi"/>
          <w:spacing w:val="0"/>
          <w:sz w:val="24"/>
          <w:szCs w:val="24"/>
        </w:rPr>
      </w:pPr>
      <w:r w:rsidRPr="00F112E6">
        <w:rPr>
          <w:rFonts w:asciiTheme="majorHAnsi" w:hAnsiTheme="majorHAnsi"/>
          <w:spacing w:val="0"/>
          <w:sz w:val="24"/>
          <w:szCs w:val="24"/>
        </w:rPr>
        <w:t xml:space="preserve">Οι διαγωνιζόμενοι </w:t>
      </w:r>
      <w:r w:rsidR="00A40952" w:rsidRPr="00F112E6">
        <w:rPr>
          <w:rFonts w:asciiTheme="majorHAnsi" w:hAnsiTheme="majorHAnsi"/>
          <w:spacing w:val="0"/>
          <w:sz w:val="24"/>
          <w:szCs w:val="24"/>
        </w:rPr>
        <w:t>παρίστανται κατά τη δημοπρασία αν είναι φυσικά πρόσωπα αυτοπροσώπως ή με τον νόμιμα εξουσιοδοτημένο εκπρόσωπό τους για δε τα νομικά πρόσωπα τους όπως ορίζεται κατωτέρω:</w:t>
      </w:r>
    </w:p>
    <w:p w:rsidR="00AB2ADC" w:rsidRPr="00F112E6" w:rsidRDefault="00AB2ADC" w:rsidP="0018488B">
      <w:pPr>
        <w:pStyle w:val="12"/>
        <w:shd w:val="clear" w:color="auto" w:fill="auto"/>
        <w:spacing w:before="0" w:after="60" w:line="240" w:lineRule="auto"/>
        <w:ind w:left="20" w:right="20" w:firstLine="0"/>
        <w:rPr>
          <w:rFonts w:asciiTheme="majorHAnsi" w:hAnsiTheme="majorHAnsi"/>
          <w:spacing w:val="0"/>
          <w:sz w:val="24"/>
          <w:szCs w:val="24"/>
        </w:rPr>
      </w:pPr>
    </w:p>
    <w:p w:rsidR="0018488B" w:rsidRPr="00F112E6" w:rsidRDefault="00A40952" w:rsidP="0018488B">
      <w:pPr>
        <w:pStyle w:val="12"/>
        <w:shd w:val="clear" w:color="auto" w:fill="auto"/>
        <w:spacing w:before="0" w:after="60" w:line="240" w:lineRule="auto"/>
        <w:ind w:left="20" w:right="20" w:firstLine="0"/>
        <w:rPr>
          <w:rFonts w:asciiTheme="majorHAnsi" w:hAnsiTheme="majorHAnsi"/>
          <w:spacing w:val="0"/>
          <w:sz w:val="24"/>
          <w:szCs w:val="24"/>
        </w:rPr>
      </w:pPr>
      <w:r w:rsidRPr="00F112E6">
        <w:rPr>
          <w:rFonts w:asciiTheme="majorHAnsi" w:hAnsiTheme="majorHAnsi"/>
          <w:spacing w:val="0"/>
          <w:sz w:val="24"/>
          <w:szCs w:val="24"/>
        </w:rPr>
        <w:t>- Για τις Ομόρρυθμες και ετερόρρυθμες Εταιρείες από το νόμο ή άλλο εκπρόσωπο της εταιρείας που έχει τις σχετικές εξουσίες όπως ορίζεται στο καταστατικό της και τις τυχόν τροποποιήσεις του.</w:t>
      </w:r>
    </w:p>
    <w:p w:rsidR="00A40952" w:rsidRPr="00F112E6" w:rsidRDefault="00A40952" w:rsidP="0018488B">
      <w:pPr>
        <w:pStyle w:val="12"/>
        <w:shd w:val="clear" w:color="auto" w:fill="auto"/>
        <w:spacing w:before="0" w:after="60" w:line="240" w:lineRule="auto"/>
        <w:ind w:left="20" w:right="20" w:firstLine="0"/>
        <w:rPr>
          <w:rFonts w:asciiTheme="majorHAnsi" w:hAnsiTheme="majorHAnsi"/>
          <w:spacing w:val="0"/>
          <w:sz w:val="24"/>
          <w:szCs w:val="24"/>
        </w:rPr>
      </w:pPr>
      <w:r w:rsidRPr="00F112E6">
        <w:rPr>
          <w:rFonts w:asciiTheme="majorHAnsi" w:hAnsiTheme="majorHAnsi"/>
          <w:spacing w:val="0"/>
          <w:sz w:val="24"/>
          <w:szCs w:val="24"/>
        </w:rPr>
        <w:t xml:space="preserve">- </w:t>
      </w:r>
      <w:r w:rsidR="005B440C" w:rsidRPr="00F112E6">
        <w:rPr>
          <w:rFonts w:asciiTheme="majorHAnsi" w:hAnsiTheme="majorHAnsi"/>
          <w:spacing w:val="0"/>
          <w:sz w:val="24"/>
          <w:szCs w:val="24"/>
        </w:rPr>
        <w:t>Για τις Εταιρείες Περιορισμένης Ευθύνης Ε.Π.Ε και τις Ιδιωτικές Κεφαλαιουχικές Εταιρείες Ι.Κ.Ε από το διαχειριστή τους όπως ορίζεται στο καταστατικό και τις τυχόν τροποποιήσεις του.</w:t>
      </w:r>
    </w:p>
    <w:p w:rsidR="005B440C" w:rsidRPr="00F112E6" w:rsidRDefault="00E57CAC" w:rsidP="0018488B">
      <w:pPr>
        <w:pStyle w:val="12"/>
        <w:shd w:val="clear" w:color="auto" w:fill="auto"/>
        <w:spacing w:before="0" w:after="60" w:line="240" w:lineRule="auto"/>
        <w:ind w:left="20" w:right="20" w:firstLine="0"/>
        <w:rPr>
          <w:rFonts w:asciiTheme="majorHAnsi" w:hAnsiTheme="majorHAnsi"/>
          <w:spacing w:val="0"/>
          <w:sz w:val="24"/>
          <w:szCs w:val="24"/>
        </w:rPr>
      </w:pPr>
      <w:r w:rsidRPr="00F112E6">
        <w:rPr>
          <w:rFonts w:asciiTheme="majorHAnsi" w:hAnsiTheme="majorHAnsi"/>
          <w:spacing w:val="0"/>
          <w:sz w:val="24"/>
          <w:szCs w:val="24"/>
        </w:rPr>
        <w:t>-</w:t>
      </w:r>
      <w:r w:rsidR="005B440C" w:rsidRPr="00F112E6">
        <w:rPr>
          <w:rFonts w:asciiTheme="majorHAnsi" w:hAnsiTheme="majorHAnsi"/>
          <w:spacing w:val="0"/>
          <w:sz w:val="24"/>
          <w:szCs w:val="24"/>
        </w:rPr>
        <w:t xml:space="preserve">Για τις </w:t>
      </w:r>
      <w:r w:rsidR="00F25DB1" w:rsidRPr="00F112E6">
        <w:rPr>
          <w:rFonts w:asciiTheme="majorHAnsi" w:hAnsiTheme="majorHAnsi"/>
          <w:spacing w:val="0"/>
          <w:sz w:val="24"/>
          <w:szCs w:val="24"/>
        </w:rPr>
        <w:t>Αν</w:t>
      </w:r>
      <w:r w:rsidRPr="00F112E6">
        <w:rPr>
          <w:rFonts w:asciiTheme="majorHAnsi" w:hAnsiTheme="majorHAnsi"/>
          <w:spacing w:val="0"/>
          <w:sz w:val="24"/>
          <w:szCs w:val="24"/>
        </w:rPr>
        <w:t>ώνυμες Εταιρείες Α.Ε από το νόμι</w:t>
      </w:r>
      <w:r w:rsidR="00F25DB1" w:rsidRPr="00F112E6">
        <w:rPr>
          <w:rFonts w:asciiTheme="majorHAnsi" w:hAnsiTheme="majorHAnsi"/>
          <w:spacing w:val="0"/>
          <w:sz w:val="24"/>
          <w:szCs w:val="24"/>
        </w:rPr>
        <w:t xml:space="preserve">μο εκπρόσωπο τους, όπως η ιδιότητα και οι σχετικές εξουσίες του αποδεικνύονται από το ΦΕΚ εκπροσώπησης ή  </w:t>
      </w:r>
      <w:r w:rsidRPr="00F112E6">
        <w:rPr>
          <w:rFonts w:asciiTheme="majorHAnsi" w:hAnsiTheme="majorHAnsi"/>
          <w:spacing w:val="0"/>
          <w:sz w:val="24"/>
          <w:szCs w:val="24"/>
        </w:rPr>
        <w:t>από άλλο εκπρόσωπο τους που εξουσιοδοτείται νόμιμα από το Διοικητικό Συμβούλιο για το σκοπό αυτό με πρακτικό του και σχετικό συμβολαιογραφικό πληρεξούσιο.</w:t>
      </w:r>
    </w:p>
    <w:p w:rsidR="00E57CAC" w:rsidRPr="00F112E6" w:rsidRDefault="00E57CAC" w:rsidP="0018488B">
      <w:pPr>
        <w:pStyle w:val="12"/>
        <w:shd w:val="clear" w:color="auto" w:fill="auto"/>
        <w:spacing w:before="0" w:after="60" w:line="240" w:lineRule="auto"/>
        <w:ind w:left="20" w:right="20" w:firstLine="0"/>
        <w:rPr>
          <w:rFonts w:asciiTheme="majorHAnsi" w:hAnsiTheme="majorHAnsi"/>
          <w:spacing w:val="0"/>
          <w:sz w:val="24"/>
          <w:szCs w:val="24"/>
        </w:rPr>
      </w:pPr>
      <w:r w:rsidRPr="00F112E6">
        <w:rPr>
          <w:rFonts w:asciiTheme="majorHAnsi" w:hAnsiTheme="majorHAnsi"/>
          <w:spacing w:val="0"/>
          <w:sz w:val="24"/>
          <w:szCs w:val="24"/>
        </w:rPr>
        <w:t>- Για τα λοιπά νομικά πρόσωπα από το νόμιμο εκπρόσωπο τους όπως η ιδιότητα και οι σχετικές εξουσίες του αποδεικνύονται νόμιμα ή από άλλο εκπρόσωπο του εξουσιοδοτείται για το σκοπό</w:t>
      </w:r>
      <w:r w:rsidR="0025292D" w:rsidRPr="00F112E6">
        <w:rPr>
          <w:rFonts w:asciiTheme="majorHAnsi" w:hAnsiTheme="majorHAnsi"/>
          <w:spacing w:val="0"/>
          <w:sz w:val="24"/>
          <w:szCs w:val="24"/>
        </w:rPr>
        <w:t xml:space="preserve"> αυτό νόμιμα από αρμόδιο όργανο.</w:t>
      </w:r>
    </w:p>
    <w:p w:rsidR="00E57CAC" w:rsidRDefault="00E57CAC" w:rsidP="0018488B">
      <w:pPr>
        <w:pStyle w:val="12"/>
        <w:shd w:val="clear" w:color="auto" w:fill="auto"/>
        <w:spacing w:before="0" w:after="60" w:line="240" w:lineRule="auto"/>
        <w:ind w:left="20" w:right="20" w:firstLine="0"/>
        <w:rPr>
          <w:rFonts w:asciiTheme="majorHAnsi" w:hAnsiTheme="majorHAnsi"/>
          <w:spacing w:val="0"/>
          <w:sz w:val="24"/>
          <w:szCs w:val="24"/>
        </w:rPr>
      </w:pPr>
      <w:r w:rsidRPr="00F112E6">
        <w:rPr>
          <w:rFonts w:asciiTheme="majorHAnsi" w:hAnsiTheme="majorHAnsi"/>
          <w:spacing w:val="0"/>
          <w:sz w:val="24"/>
          <w:szCs w:val="24"/>
        </w:rPr>
        <w:t xml:space="preserve">Τα αναφερόμενα αποδεικτικά έγγραφα εκπροσώπησης απαιτείται να προσκομιστούν ως πρωτότυπα ή νομίμως επικυρωμένα </w:t>
      </w:r>
      <w:r w:rsidR="0025292D" w:rsidRPr="00F112E6">
        <w:rPr>
          <w:rFonts w:asciiTheme="majorHAnsi" w:hAnsiTheme="majorHAnsi"/>
          <w:spacing w:val="0"/>
          <w:sz w:val="24"/>
          <w:szCs w:val="24"/>
        </w:rPr>
        <w:t>φωτοαντίγραφα εφόσον πρόκειται για πιστοποιητικά δικαστικής αρχής.</w:t>
      </w:r>
    </w:p>
    <w:p w:rsidR="00363D96" w:rsidRPr="00F112E6" w:rsidRDefault="00363D96" w:rsidP="0018488B">
      <w:pPr>
        <w:pStyle w:val="12"/>
        <w:shd w:val="clear" w:color="auto" w:fill="auto"/>
        <w:spacing w:before="0" w:after="60" w:line="240" w:lineRule="auto"/>
        <w:ind w:left="20" w:right="20" w:firstLine="0"/>
        <w:rPr>
          <w:rFonts w:asciiTheme="majorHAnsi" w:hAnsiTheme="majorHAnsi"/>
          <w:spacing w:val="0"/>
          <w:sz w:val="24"/>
          <w:szCs w:val="24"/>
        </w:rPr>
      </w:pPr>
    </w:p>
    <w:p w:rsidR="0025292D" w:rsidRPr="00F112E6" w:rsidRDefault="0025292D" w:rsidP="0018488B">
      <w:pPr>
        <w:pStyle w:val="12"/>
        <w:shd w:val="clear" w:color="auto" w:fill="auto"/>
        <w:spacing w:before="0" w:after="60" w:line="240" w:lineRule="auto"/>
        <w:ind w:left="20" w:right="20" w:firstLine="0"/>
        <w:rPr>
          <w:rFonts w:asciiTheme="majorHAnsi" w:hAnsiTheme="majorHAnsi"/>
          <w:spacing w:val="0"/>
          <w:sz w:val="24"/>
          <w:szCs w:val="24"/>
        </w:rPr>
      </w:pPr>
    </w:p>
    <w:p w:rsidR="0025292D" w:rsidRPr="00F112E6" w:rsidRDefault="0025292D" w:rsidP="0018488B">
      <w:pPr>
        <w:pStyle w:val="12"/>
        <w:shd w:val="clear" w:color="auto" w:fill="auto"/>
        <w:spacing w:before="0" w:after="60" w:line="240" w:lineRule="auto"/>
        <w:ind w:left="20" w:right="20" w:firstLine="0"/>
        <w:rPr>
          <w:rFonts w:asciiTheme="majorHAnsi" w:hAnsiTheme="majorHAnsi"/>
          <w:spacing w:val="0"/>
          <w:sz w:val="24"/>
          <w:szCs w:val="24"/>
        </w:rPr>
      </w:pPr>
      <w:r w:rsidRPr="00F112E6">
        <w:rPr>
          <w:rFonts w:asciiTheme="majorHAnsi" w:hAnsiTheme="majorHAnsi"/>
          <w:spacing w:val="0"/>
          <w:sz w:val="24"/>
          <w:szCs w:val="24"/>
        </w:rPr>
        <w:t>Τα επιπλέον δικαιολογητικά που πρέπει να κατα</w:t>
      </w:r>
      <w:r w:rsidR="00684FF9" w:rsidRPr="00F112E6">
        <w:rPr>
          <w:rFonts w:asciiTheme="majorHAnsi" w:hAnsiTheme="majorHAnsi"/>
          <w:spacing w:val="0"/>
          <w:sz w:val="24"/>
          <w:szCs w:val="24"/>
        </w:rPr>
        <w:t>τεθούν</w:t>
      </w:r>
      <w:r w:rsidR="00C86557" w:rsidRPr="00F112E6">
        <w:rPr>
          <w:rFonts w:asciiTheme="majorHAnsi" w:hAnsiTheme="majorHAnsi"/>
          <w:spacing w:val="0"/>
          <w:sz w:val="24"/>
          <w:szCs w:val="24"/>
        </w:rPr>
        <w:t xml:space="preserve"> είναι :</w:t>
      </w:r>
    </w:p>
    <w:p w:rsidR="005B440C" w:rsidRPr="00F112E6" w:rsidRDefault="00F1176F" w:rsidP="0032019E">
      <w:pPr>
        <w:pStyle w:val="12"/>
        <w:numPr>
          <w:ilvl w:val="0"/>
          <w:numId w:val="3"/>
        </w:numPr>
        <w:shd w:val="clear" w:color="auto" w:fill="auto"/>
        <w:spacing w:before="0" w:after="60" w:line="240" w:lineRule="auto"/>
        <w:ind w:right="20"/>
        <w:rPr>
          <w:rFonts w:asciiTheme="majorHAnsi" w:hAnsiTheme="majorHAnsi"/>
          <w:b/>
          <w:spacing w:val="0"/>
          <w:sz w:val="24"/>
          <w:szCs w:val="24"/>
        </w:rPr>
      </w:pPr>
      <w:r w:rsidRPr="00F112E6">
        <w:rPr>
          <w:rFonts w:asciiTheme="majorHAnsi" w:hAnsiTheme="majorHAnsi"/>
          <w:b/>
          <w:spacing w:val="0"/>
          <w:sz w:val="24"/>
          <w:szCs w:val="24"/>
        </w:rPr>
        <w:t>Φωτοαντίγραφο αστυνομικής ταυτότητας</w:t>
      </w:r>
    </w:p>
    <w:p w:rsidR="00F1176F" w:rsidRPr="00F112E6" w:rsidRDefault="00F1176F" w:rsidP="0032019E">
      <w:pPr>
        <w:pStyle w:val="12"/>
        <w:numPr>
          <w:ilvl w:val="0"/>
          <w:numId w:val="3"/>
        </w:numPr>
        <w:shd w:val="clear" w:color="auto" w:fill="auto"/>
        <w:spacing w:before="0" w:after="60" w:line="240" w:lineRule="auto"/>
        <w:ind w:right="20"/>
        <w:rPr>
          <w:rFonts w:asciiTheme="majorHAnsi" w:hAnsiTheme="majorHAnsi"/>
          <w:spacing w:val="0"/>
          <w:sz w:val="24"/>
          <w:szCs w:val="24"/>
        </w:rPr>
      </w:pPr>
      <w:r w:rsidRPr="00F112E6">
        <w:rPr>
          <w:rFonts w:asciiTheme="majorHAnsi" w:hAnsiTheme="majorHAnsi"/>
          <w:b/>
          <w:spacing w:val="0"/>
          <w:sz w:val="24"/>
          <w:szCs w:val="24"/>
        </w:rPr>
        <w:lastRenderedPageBreak/>
        <w:t>Φορολογική και ασφαλιστική ενημερότητα</w:t>
      </w:r>
      <w:r w:rsidRPr="00F112E6">
        <w:rPr>
          <w:rFonts w:asciiTheme="majorHAnsi" w:hAnsiTheme="majorHAnsi"/>
          <w:spacing w:val="0"/>
          <w:sz w:val="24"/>
          <w:szCs w:val="24"/>
        </w:rPr>
        <w:t xml:space="preserve"> που να ισχύουν την ημέρα του διαγωνισμού</w:t>
      </w:r>
    </w:p>
    <w:p w:rsidR="00AB2ADC" w:rsidRPr="00F112E6" w:rsidRDefault="00AB2ADC" w:rsidP="0032019E">
      <w:pPr>
        <w:pStyle w:val="12"/>
        <w:numPr>
          <w:ilvl w:val="0"/>
          <w:numId w:val="3"/>
        </w:numPr>
        <w:shd w:val="clear" w:color="auto" w:fill="auto"/>
        <w:spacing w:before="0" w:after="60" w:line="240" w:lineRule="auto"/>
        <w:ind w:right="20"/>
        <w:rPr>
          <w:rFonts w:asciiTheme="majorHAnsi" w:hAnsiTheme="majorHAnsi"/>
          <w:spacing w:val="0"/>
          <w:sz w:val="24"/>
          <w:szCs w:val="24"/>
        </w:rPr>
      </w:pPr>
      <w:r w:rsidRPr="00F112E6">
        <w:rPr>
          <w:rFonts w:asciiTheme="majorHAnsi" w:hAnsiTheme="majorHAnsi"/>
          <w:b/>
          <w:spacing w:val="0"/>
          <w:sz w:val="24"/>
          <w:szCs w:val="24"/>
        </w:rPr>
        <w:t xml:space="preserve">Δημοτική ενημερότητα </w:t>
      </w:r>
    </w:p>
    <w:p w:rsidR="00AB2ADC" w:rsidRPr="00F112E6" w:rsidRDefault="00AB2ADC" w:rsidP="0032019E">
      <w:pPr>
        <w:pStyle w:val="12"/>
        <w:numPr>
          <w:ilvl w:val="0"/>
          <w:numId w:val="3"/>
        </w:numPr>
        <w:shd w:val="clear" w:color="auto" w:fill="auto"/>
        <w:spacing w:before="0" w:after="60" w:line="240" w:lineRule="auto"/>
        <w:ind w:right="20"/>
        <w:rPr>
          <w:rFonts w:asciiTheme="majorHAnsi" w:hAnsiTheme="majorHAnsi"/>
          <w:spacing w:val="0"/>
          <w:sz w:val="24"/>
          <w:szCs w:val="24"/>
        </w:rPr>
      </w:pPr>
      <w:r w:rsidRPr="00F112E6">
        <w:rPr>
          <w:rFonts w:asciiTheme="majorHAnsi" w:hAnsiTheme="majorHAnsi"/>
          <w:b/>
          <w:spacing w:val="0"/>
          <w:sz w:val="24"/>
          <w:szCs w:val="24"/>
        </w:rPr>
        <w:t xml:space="preserve">Βεβαίωση αντικειμενικού προσδιορισμού του κτιρίου και του οικοπέδου από την αρμόδια ΔΟΥ ή συμβολαιογράφο. </w:t>
      </w:r>
    </w:p>
    <w:p w:rsidR="00AB2ADC" w:rsidRPr="00F112E6" w:rsidRDefault="00AB2ADC" w:rsidP="00AB2ADC">
      <w:pPr>
        <w:pStyle w:val="12"/>
        <w:shd w:val="clear" w:color="auto" w:fill="auto"/>
        <w:spacing w:before="0" w:after="60" w:line="240" w:lineRule="auto"/>
        <w:ind w:left="720" w:right="20" w:firstLine="0"/>
        <w:rPr>
          <w:rFonts w:asciiTheme="majorHAnsi" w:hAnsiTheme="majorHAnsi"/>
          <w:spacing w:val="0"/>
          <w:sz w:val="24"/>
          <w:szCs w:val="24"/>
        </w:rPr>
      </w:pPr>
    </w:p>
    <w:p w:rsidR="00950D61" w:rsidRPr="00F112E6" w:rsidRDefault="00950D61" w:rsidP="00566CF9">
      <w:pPr>
        <w:pStyle w:val="72"/>
        <w:shd w:val="clear" w:color="auto" w:fill="auto"/>
        <w:spacing w:after="103" w:line="240" w:lineRule="auto"/>
        <w:ind w:firstLine="360"/>
        <w:rPr>
          <w:rStyle w:val="71"/>
          <w:rFonts w:asciiTheme="majorHAnsi" w:hAnsiTheme="majorHAnsi"/>
          <w:spacing w:val="0"/>
          <w:sz w:val="24"/>
          <w:szCs w:val="24"/>
          <w:u w:val="none"/>
        </w:rPr>
      </w:pPr>
      <w:r w:rsidRPr="00F112E6">
        <w:rPr>
          <w:rStyle w:val="71"/>
          <w:rFonts w:asciiTheme="majorHAnsi" w:hAnsiTheme="majorHAnsi"/>
          <w:spacing w:val="0"/>
          <w:sz w:val="24"/>
          <w:szCs w:val="24"/>
          <w:u w:val="none"/>
        </w:rPr>
        <w:t>Οι συμμετέχοντες θα δηλώσουν την οικονομική προσφορά προφορικά κατ΄ αλφαβητική σειρά εκφωνήσεως και πάσα προσφορά είναι δεσμευτική για τον εκάστοτε μειοδότη και η δέσμευση αυτή μεταφέρεται αλληλοδιαδόχως από τον πρώτο στους επόμενους και επιβαρύνει τον τελευταίο μειοδότη.</w:t>
      </w:r>
    </w:p>
    <w:p w:rsidR="00950D61" w:rsidRPr="00F112E6" w:rsidRDefault="00950D61" w:rsidP="00950D61">
      <w:pPr>
        <w:pStyle w:val="72"/>
        <w:shd w:val="clear" w:color="auto" w:fill="auto"/>
        <w:tabs>
          <w:tab w:val="left" w:pos="1441"/>
        </w:tabs>
        <w:spacing w:after="103" w:line="240" w:lineRule="auto"/>
        <w:ind w:right="40" w:firstLine="0"/>
        <w:rPr>
          <w:rStyle w:val="71"/>
          <w:rFonts w:asciiTheme="majorHAnsi" w:hAnsiTheme="majorHAnsi"/>
          <w:spacing w:val="0"/>
          <w:sz w:val="24"/>
          <w:szCs w:val="24"/>
          <w:u w:val="none"/>
        </w:rPr>
      </w:pPr>
      <w:r w:rsidRPr="00F112E6">
        <w:rPr>
          <w:rStyle w:val="71"/>
          <w:rFonts w:asciiTheme="majorHAnsi" w:hAnsiTheme="majorHAnsi"/>
          <w:spacing w:val="0"/>
          <w:sz w:val="24"/>
          <w:szCs w:val="24"/>
          <w:u w:val="none"/>
        </w:rPr>
        <w:t>Οι προσφορές των μειοδοτών αναγράφονται στο Πρακτικό του διαγωνισμού, κατά σειρά της ως άνω εκφωνήσεως, με το ονοματεπώνυμό τους.</w:t>
      </w:r>
    </w:p>
    <w:p w:rsidR="0025724E" w:rsidRPr="00F112E6" w:rsidRDefault="0025724E" w:rsidP="00950D61">
      <w:pPr>
        <w:pStyle w:val="72"/>
        <w:shd w:val="clear" w:color="auto" w:fill="auto"/>
        <w:tabs>
          <w:tab w:val="left" w:pos="1441"/>
        </w:tabs>
        <w:spacing w:after="103" w:line="240" w:lineRule="auto"/>
        <w:ind w:right="40" w:firstLine="0"/>
        <w:rPr>
          <w:rStyle w:val="71"/>
          <w:rFonts w:asciiTheme="majorHAnsi" w:hAnsiTheme="majorHAnsi"/>
          <w:spacing w:val="0"/>
          <w:sz w:val="24"/>
          <w:szCs w:val="24"/>
          <w:u w:val="none"/>
        </w:rPr>
      </w:pPr>
    </w:p>
    <w:p w:rsidR="00A60347" w:rsidRPr="00F112E6" w:rsidRDefault="00936312" w:rsidP="000E5289">
      <w:pPr>
        <w:pStyle w:val="72"/>
        <w:shd w:val="clear" w:color="auto" w:fill="auto"/>
        <w:spacing w:line="240" w:lineRule="auto"/>
        <w:ind w:left="20" w:right="20" w:firstLine="0"/>
        <w:jc w:val="center"/>
        <w:rPr>
          <w:rFonts w:asciiTheme="majorHAnsi" w:hAnsiTheme="majorHAnsi"/>
          <w:spacing w:val="0"/>
          <w:sz w:val="24"/>
          <w:szCs w:val="24"/>
        </w:rPr>
      </w:pPr>
      <w:r w:rsidRPr="00F112E6">
        <w:rPr>
          <w:rFonts w:asciiTheme="majorHAnsi" w:hAnsiTheme="majorHAnsi"/>
          <w:spacing w:val="0"/>
          <w:sz w:val="24"/>
          <w:szCs w:val="24"/>
          <w:u w:val="single"/>
        </w:rPr>
        <w:t>Άρθρο 6</w:t>
      </w:r>
    </w:p>
    <w:p w:rsidR="000F2149" w:rsidRPr="00F112E6" w:rsidRDefault="000F2149" w:rsidP="000F2149">
      <w:pPr>
        <w:pStyle w:val="12"/>
        <w:shd w:val="clear" w:color="auto" w:fill="auto"/>
        <w:tabs>
          <w:tab w:val="left" w:pos="360"/>
        </w:tabs>
        <w:spacing w:before="0" w:line="240" w:lineRule="auto"/>
        <w:ind w:firstLine="0"/>
        <w:jc w:val="center"/>
        <w:rPr>
          <w:rFonts w:asciiTheme="majorHAnsi" w:hAnsiTheme="majorHAnsi"/>
          <w:b/>
          <w:spacing w:val="0"/>
          <w:sz w:val="24"/>
          <w:szCs w:val="24"/>
          <w:u w:val="single"/>
        </w:rPr>
      </w:pPr>
      <w:r w:rsidRPr="00F112E6">
        <w:rPr>
          <w:rFonts w:asciiTheme="majorHAnsi" w:hAnsiTheme="majorHAnsi"/>
          <w:b/>
          <w:spacing w:val="0"/>
          <w:sz w:val="24"/>
          <w:szCs w:val="24"/>
          <w:u w:val="single"/>
        </w:rPr>
        <w:t>Κρατήσεις</w:t>
      </w:r>
    </w:p>
    <w:p w:rsidR="000F2149" w:rsidRPr="00F112E6" w:rsidRDefault="000F2149">
      <w:pPr>
        <w:pStyle w:val="12"/>
        <w:shd w:val="clear" w:color="auto" w:fill="auto"/>
        <w:tabs>
          <w:tab w:val="left" w:pos="360"/>
        </w:tabs>
        <w:spacing w:before="0" w:line="240" w:lineRule="auto"/>
        <w:ind w:firstLine="0"/>
        <w:rPr>
          <w:rFonts w:asciiTheme="majorHAnsi" w:hAnsiTheme="majorHAnsi"/>
          <w:spacing w:val="0"/>
          <w:sz w:val="24"/>
          <w:szCs w:val="24"/>
        </w:rPr>
      </w:pPr>
    </w:p>
    <w:p w:rsidR="00A60347" w:rsidRPr="00F112E6" w:rsidRDefault="00A60347">
      <w:pPr>
        <w:pStyle w:val="12"/>
        <w:shd w:val="clear" w:color="auto" w:fill="auto"/>
        <w:tabs>
          <w:tab w:val="left" w:pos="360"/>
        </w:tabs>
        <w:spacing w:before="0" w:line="240" w:lineRule="auto"/>
        <w:ind w:firstLine="0"/>
        <w:rPr>
          <w:rFonts w:asciiTheme="majorHAnsi" w:hAnsiTheme="majorHAnsi"/>
          <w:spacing w:val="0"/>
          <w:sz w:val="24"/>
          <w:szCs w:val="24"/>
        </w:rPr>
      </w:pPr>
      <w:r w:rsidRPr="00F112E6">
        <w:rPr>
          <w:rFonts w:asciiTheme="majorHAnsi" w:hAnsiTheme="majorHAnsi"/>
          <w:spacing w:val="0"/>
          <w:sz w:val="24"/>
          <w:szCs w:val="24"/>
        </w:rPr>
        <w:t>Το μίσθωμα υπόκειται στις παρακάτω κρατήσεις:</w:t>
      </w:r>
    </w:p>
    <w:p w:rsidR="00A60347" w:rsidRPr="00F112E6" w:rsidRDefault="00A60347">
      <w:pPr>
        <w:pStyle w:val="12"/>
        <w:numPr>
          <w:ilvl w:val="0"/>
          <w:numId w:val="4"/>
        </w:numPr>
        <w:shd w:val="clear" w:color="auto" w:fill="auto"/>
        <w:tabs>
          <w:tab w:val="left" w:pos="1436"/>
        </w:tabs>
        <w:spacing w:before="0" w:line="240" w:lineRule="auto"/>
        <w:ind w:right="40"/>
        <w:rPr>
          <w:rFonts w:asciiTheme="majorHAnsi" w:hAnsiTheme="majorHAnsi"/>
          <w:spacing w:val="0"/>
          <w:sz w:val="24"/>
          <w:szCs w:val="24"/>
        </w:rPr>
      </w:pPr>
      <w:r w:rsidRPr="00F112E6">
        <w:rPr>
          <w:rFonts w:asciiTheme="majorHAnsi" w:hAnsiTheme="majorHAnsi"/>
          <w:spacing w:val="0"/>
          <w:sz w:val="24"/>
          <w:szCs w:val="24"/>
        </w:rPr>
        <w:t>Χαρτόσημο 3% και ΟΓΑ επί χαρτοσήμου 20% το οποίο υπολογίζεται επί του μισθώματος και βαρύνει τον εκμισθωτή. Δεν θα γίνεται η κράτηση αν τυχόν ο εκμισθωτής προσκομίσει βεβαίωση της αρμόδιας ΔΟΥ ότι περιλαμβάνει στη δήλωση φορολογίας εισοδήματος τα μισθώματα του ακινήτου (Εγκ. Υπ. Οικον. Τ.1538/358/1987).</w:t>
      </w:r>
    </w:p>
    <w:p w:rsidR="00A60347" w:rsidRPr="00F112E6" w:rsidRDefault="00A60347">
      <w:pPr>
        <w:pStyle w:val="12"/>
        <w:numPr>
          <w:ilvl w:val="0"/>
          <w:numId w:val="4"/>
        </w:numPr>
        <w:shd w:val="clear" w:color="auto" w:fill="auto"/>
        <w:tabs>
          <w:tab w:val="left" w:pos="1441"/>
        </w:tabs>
        <w:spacing w:before="0" w:line="240" w:lineRule="auto"/>
        <w:rPr>
          <w:rFonts w:asciiTheme="majorHAnsi" w:hAnsiTheme="majorHAnsi"/>
          <w:spacing w:val="0"/>
          <w:sz w:val="24"/>
          <w:szCs w:val="24"/>
        </w:rPr>
      </w:pPr>
      <w:r w:rsidRPr="00F112E6">
        <w:rPr>
          <w:rFonts w:asciiTheme="majorHAnsi" w:hAnsiTheme="majorHAnsi"/>
          <w:spacing w:val="0"/>
          <w:sz w:val="24"/>
          <w:szCs w:val="24"/>
        </w:rPr>
        <w:t>Κράτηση υπέρ ΤΕΑΔΥ 1,50%.</w:t>
      </w:r>
    </w:p>
    <w:p w:rsidR="007C5E60" w:rsidRPr="00F112E6" w:rsidRDefault="00A60347" w:rsidP="0032019E">
      <w:pPr>
        <w:pStyle w:val="12"/>
        <w:numPr>
          <w:ilvl w:val="0"/>
          <w:numId w:val="4"/>
        </w:numPr>
        <w:shd w:val="clear" w:color="auto" w:fill="auto"/>
        <w:tabs>
          <w:tab w:val="left" w:pos="1441"/>
        </w:tabs>
        <w:spacing w:before="0" w:line="240" w:lineRule="auto"/>
        <w:rPr>
          <w:rFonts w:asciiTheme="majorHAnsi" w:hAnsiTheme="majorHAnsi"/>
          <w:spacing w:val="0"/>
          <w:sz w:val="24"/>
          <w:szCs w:val="24"/>
        </w:rPr>
      </w:pPr>
      <w:r w:rsidRPr="00F112E6">
        <w:rPr>
          <w:rFonts w:asciiTheme="majorHAnsi" w:hAnsiTheme="majorHAnsi"/>
          <w:spacing w:val="0"/>
          <w:sz w:val="24"/>
          <w:szCs w:val="24"/>
        </w:rPr>
        <w:t>Κράτηση υπέρ ΤΠΔΥ 0,50%</w:t>
      </w:r>
      <w:r w:rsidR="007C5E60" w:rsidRPr="00F112E6">
        <w:rPr>
          <w:rFonts w:asciiTheme="majorHAnsi" w:hAnsiTheme="majorHAnsi"/>
          <w:spacing w:val="0"/>
          <w:sz w:val="24"/>
          <w:szCs w:val="24"/>
        </w:rPr>
        <w:t>.</w:t>
      </w:r>
    </w:p>
    <w:p w:rsidR="00936312" w:rsidRPr="00F112E6" w:rsidRDefault="00A60347" w:rsidP="00936312">
      <w:pPr>
        <w:pStyle w:val="25"/>
        <w:ind w:firstLine="720"/>
        <w:jc w:val="both"/>
        <w:rPr>
          <w:rFonts w:asciiTheme="majorHAnsi" w:hAnsiTheme="majorHAnsi"/>
          <w:b/>
          <w:bCs/>
        </w:rPr>
      </w:pPr>
      <w:r w:rsidRPr="00F112E6">
        <w:rPr>
          <w:rFonts w:asciiTheme="majorHAnsi" w:hAnsiTheme="majorHAnsi"/>
        </w:rPr>
        <w:t>Οι κρατήσεις αυτές βαρύνουν τον εκμισθωτή.</w:t>
      </w:r>
    </w:p>
    <w:p w:rsidR="007D4B3D" w:rsidRPr="00F112E6" w:rsidRDefault="007D4B3D" w:rsidP="007D4B3D">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Άρθρο 7</w:t>
      </w:r>
    </w:p>
    <w:p w:rsidR="007D4B3D" w:rsidRPr="00F112E6" w:rsidRDefault="007D4B3D" w:rsidP="007D4B3D">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Εγγυητής</w:t>
      </w:r>
    </w:p>
    <w:p w:rsidR="007D4B3D" w:rsidRPr="00F112E6" w:rsidRDefault="007D4B3D" w:rsidP="007D4B3D">
      <w:pPr>
        <w:pStyle w:val="72"/>
        <w:shd w:val="clear" w:color="auto" w:fill="auto"/>
        <w:spacing w:line="240" w:lineRule="auto"/>
        <w:ind w:left="20" w:right="20" w:firstLine="0"/>
        <w:jc w:val="center"/>
        <w:rPr>
          <w:rFonts w:asciiTheme="majorHAnsi" w:hAnsiTheme="majorHAnsi"/>
          <w:spacing w:val="0"/>
          <w:sz w:val="24"/>
          <w:szCs w:val="24"/>
          <w:u w:val="single"/>
        </w:rPr>
      </w:pPr>
    </w:p>
    <w:p w:rsidR="007D4B3D" w:rsidRPr="00F112E6" w:rsidRDefault="007D4B3D" w:rsidP="007D4B3D">
      <w:pPr>
        <w:pStyle w:val="72"/>
        <w:shd w:val="clear" w:color="auto" w:fill="auto"/>
        <w:spacing w:line="240" w:lineRule="auto"/>
        <w:ind w:left="20" w:right="20" w:firstLine="0"/>
        <w:rPr>
          <w:rFonts w:asciiTheme="majorHAnsi" w:hAnsiTheme="majorHAnsi"/>
          <w:b w:val="0"/>
          <w:spacing w:val="0"/>
          <w:sz w:val="24"/>
          <w:szCs w:val="24"/>
        </w:rPr>
      </w:pPr>
      <w:r w:rsidRPr="00F112E6">
        <w:rPr>
          <w:rFonts w:asciiTheme="majorHAnsi" w:hAnsiTheme="majorHAnsi"/>
          <w:b w:val="0"/>
          <w:spacing w:val="0"/>
          <w:sz w:val="24"/>
          <w:szCs w:val="24"/>
        </w:rPr>
        <w:t>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τον μειοδότη για την εκπλήρωση των όρων της σύμβασης.</w:t>
      </w:r>
    </w:p>
    <w:p w:rsidR="007D4B3D" w:rsidRPr="00F112E6" w:rsidRDefault="007D4B3D" w:rsidP="00936312">
      <w:pPr>
        <w:pStyle w:val="25"/>
        <w:ind w:firstLine="720"/>
        <w:jc w:val="both"/>
        <w:rPr>
          <w:rFonts w:asciiTheme="majorHAnsi" w:hAnsiTheme="majorHAnsi"/>
          <w:b/>
          <w:bCs/>
        </w:rPr>
      </w:pPr>
    </w:p>
    <w:p w:rsidR="00A068D1" w:rsidRPr="00F112E6" w:rsidRDefault="00A068D1" w:rsidP="00936312">
      <w:pPr>
        <w:pStyle w:val="25"/>
        <w:ind w:firstLine="720"/>
        <w:jc w:val="both"/>
        <w:rPr>
          <w:rFonts w:asciiTheme="majorHAnsi" w:hAnsiTheme="majorHAnsi"/>
          <w:b/>
          <w:bCs/>
        </w:rPr>
      </w:pPr>
    </w:p>
    <w:p w:rsidR="00A068D1" w:rsidRPr="00F112E6" w:rsidRDefault="00A068D1" w:rsidP="00936312">
      <w:pPr>
        <w:pStyle w:val="25"/>
        <w:ind w:firstLine="720"/>
        <w:jc w:val="both"/>
        <w:rPr>
          <w:rFonts w:asciiTheme="majorHAnsi" w:hAnsiTheme="majorHAnsi"/>
          <w:b/>
          <w:bCs/>
        </w:rPr>
      </w:pPr>
    </w:p>
    <w:p w:rsidR="00A27140" w:rsidRPr="00F112E6" w:rsidRDefault="00A27140" w:rsidP="00A27140">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 xml:space="preserve">Άρθρο </w:t>
      </w:r>
      <w:r w:rsidR="007D4B3D" w:rsidRPr="00F112E6">
        <w:rPr>
          <w:rFonts w:asciiTheme="majorHAnsi" w:hAnsiTheme="majorHAnsi"/>
          <w:spacing w:val="0"/>
          <w:sz w:val="24"/>
          <w:szCs w:val="24"/>
          <w:u w:val="single"/>
        </w:rPr>
        <w:t>8</w:t>
      </w:r>
    </w:p>
    <w:p w:rsidR="007D4B3D" w:rsidRPr="00F112E6" w:rsidRDefault="007D4B3D" w:rsidP="00A27140">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Δικαίωμα αποζημίωσης</w:t>
      </w:r>
    </w:p>
    <w:p w:rsidR="00A27140" w:rsidRPr="00F112E6" w:rsidRDefault="00A27140" w:rsidP="00A27140">
      <w:pPr>
        <w:pStyle w:val="72"/>
        <w:shd w:val="clear" w:color="auto" w:fill="auto"/>
        <w:spacing w:line="240" w:lineRule="auto"/>
        <w:ind w:left="20" w:right="20" w:firstLine="0"/>
        <w:rPr>
          <w:rFonts w:asciiTheme="majorHAnsi" w:hAnsiTheme="majorHAnsi"/>
          <w:spacing w:val="0"/>
          <w:sz w:val="24"/>
          <w:szCs w:val="24"/>
          <w:u w:val="single"/>
        </w:rPr>
      </w:pPr>
    </w:p>
    <w:p w:rsidR="00A27140" w:rsidRPr="00F112E6" w:rsidRDefault="00A27140" w:rsidP="00D8473F">
      <w:pPr>
        <w:pStyle w:val="72"/>
        <w:shd w:val="clear" w:color="auto" w:fill="auto"/>
        <w:spacing w:line="240" w:lineRule="auto"/>
        <w:ind w:left="20" w:right="20" w:firstLine="700"/>
        <w:rPr>
          <w:rFonts w:asciiTheme="majorHAnsi" w:eastAsia="Calibri" w:hAnsiTheme="majorHAnsi"/>
          <w:spacing w:val="0"/>
          <w:sz w:val="24"/>
          <w:szCs w:val="24"/>
        </w:rPr>
      </w:pPr>
      <w:r w:rsidRPr="00F112E6">
        <w:rPr>
          <w:rFonts w:asciiTheme="majorHAnsi" w:hAnsiTheme="majorHAnsi"/>
          <w:b w:val="0"/>
          <w:spacing w:val="0"/>
          <w:sz w:val="24"/>
          <w:szCs w:val="24"/>
        </w:rPr>
        <w:t xml:space="preserve">Ο τελευταίος μειοδότης δεν αποκτά κανένα δικαίωμα προς αποζημίωση από τη μη έγκριση των πρακτικών της δημοπρασίας από την Οικονομική </w:t>
      </w:r>
      <w:r w:rsidR="00D8473F" w:rsidRPr="00F112E6">
        <w:rPr>
          <w:rFonts w:asciiTheme="majorHAnsi" w:hAnsiTheme="majorHAnsi"/>
          <w:b w:val="0"/>
          <w:spacing w:val="0"/>
          <w:sz w:val="24"/>
          <w:szCs w:val="24"/>
        </w:rPr>
        <w:t>Επιτροπή</w:t>
      </w:r>
      <w:r w:rsidR="00D8473F" w:rsidRPr="00F112E6">
        <w:rPr>
          <w:rFonts w:asciiTheme="majorHAnsi" w:eastAsia="Calibri" w:hAnsiTheme="majorHAnsi"/>
          <w:spacing w:val="0"/>
          <w:sz w:val="24"/>
          <w:szCs w:val="24"/>
        </w:rPr>
        <w:t>.</w:t>
      </w:r>
    </w:p>
    <w:p w:rsidR="00D8473F" w:rsidRPr="00F112E6" w:rsidRDefault="00D8473F" w:rsidP="00D8473F">
      <w:pPr>
        <w:pStyle w:val="72"/>
        <w:shd w:val="clear" w:color="auto" w:fill="auto"/>
        <w:spacing w:line="240" w:lineRule="auto"/>
        <w:ind w:left="20" w:right="20" w:firstLine="0"/>
        <w:rPr>
          <w:rFonts w:asciiTheme="majorHAnsi" w:hAnsiTheme="majorHAnsi"/>
          <w:b w:val="0"/>
          <w:bCs w:val="0"/>
          <w:sz w:val="24"/>
          <w:szCs w:val="24"/>
        </w:rPr>
      </w:pPr>
    </w:p>
    <w:p w:rsidR="00AB2ADC" w:rsidRPr="00F112E6" w:rsidRDefault="00AB2ADC" w:rsidP="00D8473F">
      <w:pPr>
        <w:pStyle w:val="72"/>
        <w:shd w:val="clear" w:color="auto" w:fill="auto"/>
        <w:spacing w:line="240" w:lineRule="auto"/>
        <w:ind w:left="20" w:right="20" w:firstLine="0"/>
        <w:rPr>
          <w:rFonts w:asciiTheme="majorHAnsi" w:hAnsiTheme="majorHAnsi"/>
          <w:b w:val="0"/>
          <w:bCs w:val="0"/>
          <w:sz w:val="24"/>
          <w:szCs w:val="24"/>
        </w:rPr>
      </w:pPr>
    </w:p>
    <w:p w:rsidR="002315A0" w:rsidRPr="00F112E6" w:rsidRDefault="007D4B3D" w:rsidP="000E5289">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Άρθρο 9</w:t>
      </w:r>
    </w:p>
    <w:p w:rsidR="007D4B3D" w:rsidRPr="00F112E6" w:rsidRDefault="007D4B3D" w:rsidP="000E5289">
      <w:pPr>
        <w:pStyle w:val="72"/>
        <w:shd w:val="clear" w:color="auto" w:fill="auto"/>
        <w:spacing w:line="240" w:lineRule="auto"/>
        <w:ind w:left="20" w:right="20" w:firstLine="0"/>
        <w:jc w:val="center"/>
        <w:rPr>
          <w:rFonts w:asciiTheme="majorHAnsi" w:hAnsiTheme="majorHAnsi"/>
          <w:spacing w:val="0"/>
          <w:sz w:val="24"/>
          <w:szCs w:val="24"/>
          <w:u w:val="single"/>
        </w:rPr>
      </w:pPr>
      <w:r w:rsidRPr="00F112E6">
        <w:rPr>
          <w:rFonts w:asciiTheme="majorHAnsi" w:hAnsiTheme="majorHAnsi"/>
          <w:spacing w:val="0"/>
          <w:sz w:val="24"/>
          <w:szCs w:val="24"/>
          <w:u w:val="single"/>
        </w:rPr>
        <w:t>Σύμβαση</w:t>
      </w:r>
    </w:p>
    <w:p w:rsidR="000F2149" w:rsidRPr="00F112E6" w:rsidRDefault="000F2149" w:rsidP="000E5289">
      <w:pPr>
        <w:pStyle w:val="72"/>
        <w:shd w:val="clear" w:color="auto" w:fill="auto"/>
        <w:spacing w:line="240" w:lineRule="auto"/>
        <w:ind w:left="20" w:right="20" w:firstLine="0"/>
        <w:jc w:val="center"/>
        <w:rPr>
          <w:rFonts w:asciiTheme="majorHAnsi" w:hAnsiTheme="majorHAnsi"/>
          <w:spacing w:val="0"/>
          <w:sz w:val="24"/>
          <w:szCs w:val="24"/>
          <w:u w:val="single"/>
        </w:rPr>
      </w:pPr>
    </w:p>
    <w:p w:rsidR="002315A0" w:rsidRPr="00F112E6" w:rsidRDefault="002315A0" w:rsidP="002315A0">
      <w:pPr>
        <w:pStyle w:val="72"/>
        <w:shd w:val="clear" w:color="auto" w:fill="auto"/>
        <w:spacing w:line="240" w:lineRule="auto"/>
        <w:ind w:left="20" w:right="20" w:firstLine="700"/>
        <w:rPr>
          <w:rFonts w:asciiTheme="majorHAnsi" w:hAnsiTheme="majorHAnsi"/>
          <w:b w:val="0"/>
          <w:bCs w:val="0"/>
          <w:color w:val="auto"/>
          <w:spacing w:val="0"/>
          <w:sz w:val="24"/>
          <w:szCs w:val="24"/>
        </w:rPr>
      </w:pPr>
      <w:r w:rsidRPr="00F112E6">
        <w:rPr>
          <w:rFonts w:asciiTheme="majorHAnsi" w:hAnsiTheme="majorHAnsi"/>
          <w:b w:val="0"/>
          <w:bCs w:val="0"/>
          <w:color w:val="auto"/>
          <w:spacing w:val="0"/>
          <w:sz w:val="24"/>
          <w:szCs w:val="24"/>
        </w:rPr>
        <w:t xml:space="preserve">Ο τελευταίος μειοδότης υποχρεούται μέσα σε δέκα ημέρες από την κοινοποίηση σ΄ αυτόν της απόφασης του αρμοδίου οργάνου, για το αποτέλεσμα της δημοπρασίας, να προσέλθει για τη σύνταξη και υπογραφής της σύμβασης, διαφορετικά ενεργείται αναπλειστηριασμός σε βάρος αυτού και ενέχεται για τη μεγαλύτερη διαφορά του αποτελέσματος της δημοπρασία από την προηγούμενη όμοια. </w:t>
      </w:r>
    </w:p>
    <w:p w:rsidR="006F34DC" w:rsidRPr="00F112E6" w:rsidRDefault="006F34DC" w:rsidP="002315A0">
      <w:pPr>
        <w:pStyle w:val="72"/>
        <w:shd w:val="clear" w:color="auto" w:fill="auto"/>
        <w:spacing w:line="240" w:lineRule="auto"/>
        <w:ind w:left="20" w:right="20" w:firstLine="700"/>
        <w:rPr>
          <w:rFonts w:asciiTheme="majorHAnsi" w:hAnsiTheme="majorHAnsi"/>
          <w:b w:val="0"/>
          <w:bCs w:val="0"/>
          <w:color w:val="auto"/>
          <w:spacing w:val="0"/>
          <w:sz w:val="24"/>
          <w:szCs w:val="24"/>
        </w:rPr>
      </w:pPr>
    </w:p>
    <w:p w:rsidR="00597EDF" w:rsidRPr="00F112E6" w:rsidRDefault="00597EDF" w:rsidP="002315A0">
      <w:pPr>
        <w:pStyle w:val="72"/>
        <w:shd w:val="clear" w:color="auto" w:fill="auto"/>
        <w:spacing w:line="240" w:lineRule="auto"/>
        <w:ind w:left="20" w:right="20" w:firstLine="700"/>
        <w:rPr>
          <w:rFonts w:asciiTheme="majorHAnsi" w:hAnsiTheme="majorHAnsi"/>
          <w:b w:val="0"/>
          <w:bCs w:val="0"/>
          <w:color w:val="auto"/>
          <w:spacing w:val="0"/>
          <w:sz w:val="24"/>
          <w:szCs w:val="24"/>
        </w:rPr>
      </w:pPr>
      <w:r w:rsidRPr="00F112E6">
        <w:rPr>
          <w:rFonts w:asciiTheme="majorHAnsi" w:hAnsiTheme="majorHAnsi"/>
          <w:b w:val="0"/>
          <w:bCs w:val="0"/>
          <w:color w:val="auto"/>
          <w:spacing w:val="0"/>
          <w:sz w:val="24"/>
          <w:szCs w:val="24"/>
        </w:rPr>
        <w:t>Μετά το πέρας της παραπάνω προθεσμίας των δέκα ημερών η σύμβαση θεωρείται ότι καταρτίστηκε οριστικά.</w:t>
      </w:r>
    </w:p>
    <w:p w:rsidR="002315A0" w:rsidRPr="00F112E6" w:rsidRDefault="002315A0" w:rsidP="002315A0">
      <w:pPr>
        <w:pStyle w:val="72"/>
        <w:shd w:val="clear" w:color="auto" w:fill="auto"/>
        <w:spacing w:line="240" w:lineRule="auto"/>
        <w:ind w:left="20" w:right="20" w:firstLine="0"/>
        <w:rPr>
          <w:rFonts w:asciiTheme="majorHAnsi" w:hAnsiTheme="majorHAnsi"/>
          <w:b w:val="0"/>
          <w:bCs w:val="0"/>
          <w:sz w:val="24"/>
          <w:szCs w:val="24"/>
        </w:rPr>
      </w:pPr>
    </w:p>
    <w:p w:rsidR="00A60347" w:rsidRPr="00F112E6" w:rsidRDefault="00FF0C02" w:rsidP="000E5289">
      <w:pPr>
        <w:pStyle w:val="72"/>
        <w:shd w:val="clear" w:color="auto" w:fill="auto"/>
        <w:spacing w:line="240" w:lineRule="auto"/>
        <w:ind w:left="20" w:right="20" w:firstLine="0"/>
        <w:jc w:val="center"/>
        <w:rPr>
          <w:rFonts w:asciiTheme="majorHAnsi" w:hAnsiTheme="majorHAnsi"/>
          <w:b w:val="0"/>
          <w:spacing w:val="0"/>
          <w:sz w:val="24"/>
          <w:szCs w:val="24"/>
          <w:u w:val="single"/>
        </w:rPr>
      </w:pPr>
      <w:r w:rsidRPr="00F112E6">
        <w:rPr>
          <w:rFonts w:asciiTheme="majorHAnsi" w:hAnsiTheme="majorHAnsi"/>
          <w:spacing w:val="0"/>
          <w:sz w:val="24"/>
          <w:szCs w:val="24"/>
          <w:u w:val="single"/>
        </w:rPr>
        <w:t xml:space="preserve">Άρθρο </w:t>
      </w:r>
      <w:r w:rsidR="004A73B1" w:rsidRPr="00F112E6">
        <w:rPr>
          <w:rFonts w:asciiTheme="majorHAnsi" w:hAnsiTheme="majorHAnsi"/>
          <w:spacing w:val="0"/>
          <w:sz w:val="24"/>
          <w:szCs w:val="24"/>
          <w:u w:val="single"/>
        </w:rPr>
        <w:t>10</w:t>
      </w:r>
    </w:p>
    <w:p w:rsidR="00A60347" w:rsidRPr="00F112E6" w:rsidRDefault="00A60347" w:rsidP="000F2149">
      <w:pPr>
        <w:pStyle w:val="12"/>
        <w:shd w:val="clear" w:color="auto" w:fill="auto"/>
        <w:spacing w:before="0" w:after="64" w:line="240" w:lineRule="auto"/>
        <w:ind w:right="20" w:firstLine="0"/>
        <w:jc w:val="center"/>
        <w:rPr>
          <w:rFonts w:asciiTheme="majorHAnsi" w:hAnsiTheme="majorHAnsi"/>
          <w:b/>
          <w:spacing w:val="0"/>
          <w:sz w:val="24"/>
          <w:szCs w:val="24"/>
          <w:u w:val="single"/>
        </w:rPr>
      </w:pPr>
      <w:r w:rsidRPr="00F112E6">
        <w:rPr>
          <w:rFonts w:asciiTheme="majorHAnsi" w:hAnsiTheme="majorHAnsi"/>
          <w:b/>
          <w:spacing w:val="0"/>
          <w:sz w:val="24"/>
          <w:szCs w:val="24"/>
          <w:u w:val="single"/>
        </w:rPr>
        <w:t>Λοιπές Διατάξεις</w:t>
      </w:r>
    </w:p>
    <w:p w:rsidR="000F2149" w:rsidRPr="00F112E6" w:rsidRDefault="000F2149" w:rsidP="000F2149">
      <w:pPr>
        <w:pStyle w:val="12"/>
        <w:shd w:val="clear" w:color="auto" w:fill="auto"/>
        <w:spacing w:before="0" w:after="64" w:line="240" w:lineRule="auto"/>
        <w:ind w:right="20" w:firstLine="0"/>
        <w:jc w:val="center"/>
        <w:rPr>
          <w:rStyle w:val="WW-123"/>
          <w:rFonts w:asciiTheme="majorHAnsi" w:hAnsiTheme="majorHAnsi"/>
          <w:b w:val="0"/>
          <w:spacing w:val="0"/>
          <w:sz w:val="24"/>
          <w:szCs w:val="24"/>
        </w:rPr>
      </w:pPr>
    </w:p>
    <w:p w:rsidR="007C5E60" w:rsidRPr="00F112E6" w:rsidRDefault="000C4210">
      <w:pPr>
        <w:pStyle w:val="12"/>
        <w:shd w:val="clear" w:color="auto" w:fill="auto"/>
        <w:spacing w:before="0" w:line="240" w:lineRule="auto"/>
        <w:ind w:left="340" w:hanging="340"/>
        <w:rPr>
          <w:rStyle w:val="WW-123"/>
          <w:rFonts w:asciiTheme="majorHAnsi" w:hAnsiTheme="majorHAnsi"/>
          <w:b w:val="0"/>
          <w:spacing w:val="0"/>
          <w:sz w:val="24"/>
          <w:szCs w:val="24"/>
        </w:rPr>
      </w:pPr>
      <w:r w:rsidRPr="00F112E6">
        <w:rPr>
          <w:rStyle w:val="WW-123"/>
          <w:rFonts w:asciiTheme="majorHAnsi" w:hAnsiTheme="majorHAnsi"/>
          <w:b w:val="0"/>
          <w:spacing w:val="0"/>
          <w:sz w:val="24"/>
          <w:szCs w:val="24"/>
        </w:rPr>
        <w:t>Ο</w:t>
      </w:r>
      <w:r w:rsidR="00A60347" w:rsidRPr="00F112E6">
        <w:rPr>
          <w:rFonts w:asciiTheme="majorHAnsi" w:hAnsiTheme="majorHAnsi"/>
          <w:spacing w:val="0"/>
          <w:sz w:val="24"/>
          <w:szCs w:val="24"/>
        </w:rPr>
        <w:t xml:space="preserve"> Δήμος δεν θα καταβάλλει μεσιτικά δικαιώματα.</w:t>
      </w:r>
    </w:p>
    <w:p w:rsidR="006F34DC" w:rsidRPr="00F112E6" w:rsidRDefault="006F34DC" w:rsidP="00A50EB8">
      <w:pPr>
        <w:pStyle w:val="12"/>
        <w:shd w:val="clear" w:color="auto" w:fill="auto"/>
        <w:spacing w:before="0" w:line="240" w:lineRule="auto"/>
        <w:ind w:right="20" w:firstLine="720"/>
        <w:rPr>
          <w:rStyle w:val="WW-123"/>
          <w:rFonts w:asciiTheme="majorHAnsi" w:hAnsiTheme="majorHAnsi"/>
          <w:b w:val="0"/>
          <w:bCs w:val="0"/>
          <w:spacing w:val="0"/>
          <w:sz w:val="24"/>
          <w:szCs w:val="24"/>
        </w:rPr>
      </w:pPr>
    </w:p>
    <w:p w:rsidR="00A50EB8" w:rsidRPr="00F112E6" w:rsidRDefault="00A50EB8" w:rsidP="00A50EB8">
      <w:pPr>
        <w:pStyle w:val="12"/>
        <w:shd w:val="clear" w:color="auto" w:fill="auto"/>
        <w:spacing w:before="0" w:line="240" w:lineRule="auto"/>
        <w:ind w:right="20" w:firstLine="720"/>
        <w:rPr>
          <w:rStyle w:val="WW-123"/>
          <w:rFonts w:asciiTheme="majorHAnsi" w:hAnsiTheme="majorHAnsi"/>
          <w:b w:val="0"/>
          <w:bCs w:val="0"/>
          <w:spacing w:val="0"/>
          <w:sz w:val="24"/>
          <w:szCs w:val="24"/>
        </w:rPr>
      </w:pPr>
      <w:r w:rsidRPr="00F112E6">
        <w:rPr>
          <w:rStyle w:val="WW-123"/>
          <w:rFonts w:asciiTheme="majorHAnsi" w:hAnsiTheme="majorHAnsi"/>
          <w:b w:val="0"/>
          <w:bCs w:val="0"/>
          <w:spacing w:val="0"/>
          <w:sz w:val="24"/>
          <w:szCs w:val="24"/>
        </w:rPr>
        <w:t xml:space="preserve">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7F019D" w:rsidRPr="00F112E6" w:rsidRDefault="00A50EB8" w:rsidP="00A50EB8">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Ο μισθωτής υποχρεούται να διατηρεί το μίσθιο</w:t>
      </w:r>
      <w:r w:rsidR="00C15C5C" w:rsidRPr="00F112E6">
        <w:rPr>
          <w:rFonts w:asciiTheme="majorHAnsi" w:hAnsiTheme="majorHAnsi"/>
          <w:spacing w:val="0"/>
          <w:sz w:val="24"/>
          <w:szCs w:val="24"/>
        </w:rPr>
        <w:t xml:space="preserve"> στην κατάσταση που το παρέλαβε.</w:t>
      </w:r>
    </w:p>
    <w:p w:rsidR="006F34DC" w:rsidRPr="00F112E6" w:rsidRDefault="006F34DC" w:rsidP="00C15C5C">
      <w:pPr>
        <w:pStyle w:val="12"/>
        <w:shd w:val="clear" w:color="auto" w:fill="auto"/>
        <w:spacing w:before="0" w:line="240" w:lineRule="auto"/>
        <w:ind w:right="20" w:firstLine="720"/>
        <w:rPr>
          <w:rFonts w:asciiTheme="majorHAnsi" w:hAnsiTheme="majorHAnsi"/>
          <w:spacing w:val="0"/>
          <w:sz w:val="24"/>
          <w:szCs w:val="24"/>
        </w:rPr>
      </w:pPr>
    </w:p>
    <w:p w:rsidR="00C15C5C" w:rsidRPr="00F112E6" w:rsidRDefault="00C15C5C" w:rsidP="00C15C5C">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 xml:space="preserve">Ο μισθωτής υποχρεούται με τη λήξη της μίσθωσης, να παραδώσει το μίσθιο στην κατάσταση στην οποία το παρέλαβε, διαφορετικά ευθύνεται σε αποζημίωση. </w:t>
      </w:r>
    </w:p>
    <w:p w:rsidR="006F34DC" w:rsidRPr="00F112E6" w:rsidRDefault="006F34DC" w:rsidP="00C15C5C">
      <w:pPr>
        <w:pStyle w:val="12"/>
        <w:shd w:val="clear" w:color="auto" w:fill="auto"/>
        <w:spacing w:before="0" w:line="240" w:lineRule="auto"/>
        <w:ind w:right="20" w:firstLine="720"/>
        <w:rPr>
          <w:rFonts w:asciiTheme="majorHAnsi" w:hAnsiTheme="majorHAnsi"/>
          <w:spacing w:val="0"/>
          <w:sz w:val="24"/>
          <w:szCs w:val="24"/>
        </w:rPr>
      </w:pPr>
    </w:p>
    <w:p w:rsidR="00C15C5C" w:rsidRPr="00F112E6" w:rsidRDefault="00C15C5C" w:rsidP="00C15C5C">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C15C5C" w:rsidRPr="00F112E6" w:rsidRDefault="00C15C5C" w:rsidP="00C15C5C">
      <w:pPr>
        <w:pStyle w:val="12"/>
        <w:shd w:val="clear" w:color="auto" w:fill="auto"/>
        <w:spacing w:before="0" w:line="240" w:lineRule="auto"/>
        <w:ind w:right="20" w:firstLine="720"/>
        <w:rPr>
          <w:rFonts w:asciiTheme="majorHAnsi" w:hAnsiTheme="majorHAnsi"/>
          <w:spacing w:val="0"/>
          <w:sz w:val="24"/>
          <w:szCs w:val="24"/>
        </w:rPr>
      </w:pPr>
    </w:p>
    <w:p w:rsidR="00C15C5C" w:rsidRPr="00F112E6" w:rsidRDefault="00C15C5C" w:rsidP="00C15C5C">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 xml:space="preserve">Ο εκμισθωτής πρέπει να έχει ασφαλισμένο το οίκημα κατά του πυρός διαφορετικά ο Δήμος, απαλλάσσεται από κάθε υποχρέωση, για τυχόν ζημιές, που μπορεί να προξενηθούν στο μίσθιο από εκδήλωση πυρκαγιάς. </w:t>
      </w:r>
    </w:p>
    <w:p w:rsidR="006F34DC" w:rsidRPr="00F112E6" w:rsidRDefault="006F34DC" w:rsidP="00C15C5C">
      <w:pPr>
        <w:pStyle w:val="12"/>
        <w:shd w:val="clear" w:color="auto" w:fill="auto"/>
        <w:spacing w:before="0" w:line="240" w:lineRule="auto"/>
        <w:ind w:right="20" w:firstLine="720"/>
        <w:rPr>
          <w:rFonts w:asciiTheme="majorHAnsi" w:hAnsiTheme="majorHAnsi"/>
          <w:spacing w:val="0"/>
          <w:sz w:val="24"/>
          <w:szCs w:val="24"/>
        </w:rPr>
      </w:pPr>
    </w:p>
    <w:p w:rsidR="00C15C5C" w:rsidRPr="00F112E6" w:rsidRDefault="00C15C5C" w:rsidP="00C15C5C">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 xml:space="preserve">Ο εκμισθωτής υποχρεούται να ενεργήσει με δικά του έξοδα όλες τις εργασίες που αφορούν </w:t>
      </w:r>
      <w:r w:rsidR="00166C40" w:rsidRPr="00F112E6">
        <w:rPr>
          <w:rFonts w:asciiTheme="majorHAnsi" w:hAnsiTheme="majorHAnsi"/>
          <w:spacing w:val="0"/>
          <w:sz w:val="24"/>
          <w:szCs w:val="24"/>
        </w:rPr>
        <w:t>όλες τις δαπάνες που αφορούν τις εργασίες εγκατάστασης και σύνδεσης  ΟΤΕ, ΔΕΗ, Ύδρευσης, αποχέτευσης, τοποθέτησης πυρασφάλειας, ασφάλειας.</w:t>
      </w:r>
    </w:p>
    <w:p w:rsidR="006F34DC" w:rsidRPr="00F112E6" w:rsidRDefault="006F34DC" w:rsidP="00C15C5C">
      <w:pPr>
        <w:pStyle w:val="12"/>
        <w:shd w:val="clear" w:color="auto" w:fill="auto"/>
        <w:spacing w:before="0" w:line="240" w:lineRule="auto"/>
        <w:ind w:right="20" w:firstLine="720"/>
        <w:rPr>
          <w:rFonts w:asciiTheme="majorHAnsi" w:hAnsiTheme="majorHAnsi"/>
          <w:spacing w:val="0"/>
          <w:sz w:val="24"/>
          <w:szCs w:val="24"/>
        </w:rPr>
      </w:pPr>
    </w:p>
    <w:p w:rsidR="00F23187" w:rsidRPr="00F112E6" w:rsidRDefault="00166C40" w:rsidP="00C15C5C">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 xml:space="preserve">Σε περίπτωση που ο εκμισθωτής αρνηθεί ή δεν πραγματοποιήσει τις παραπάνω  εργασίες, ο Δήμος έχει το δικαίωμα να προβεί: </w:t>
      </w:r>
    </w:p>
    <w:p w:rsidR="00F23187" w:rsidRPr="00F112E6" w:rsidRDefault="00166C40" w:rsidP="00C15C5C">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α) Σε δι</w:t>
      </w:r>
      <w:r w:rsidR="00251207" w:rsidRPr="00F112E6">
        <w:rPr>
          <w:rFonts w:asciiTheme="majorHAnsi" w:hAnsiTheme="majorHAnsi"/>
          <w:spacing w:val="0"/>
          <w:sz w:val="24"/>
          <w:szCs w:val="24"/>
        </w:rPr>
        <w:t>α</w:t>
      </w:r>
      <w:r w:rsidRPr="00F112E6">
        <w:rPr>
          <w:rFonts w:asciiTheme="majorHAnsi" w:hAnsiTheme="majorHAnsi"/>
          <w:spacing w:val="0"/>
          <w:sz w:val="24"/>
          <w:szCs w:val="24"/>
        </w:rPr>
        <w:t>κο</w:t>
      </w:r>
      <w:r w:rsidR="00251207" w:rsidRPr="00F112E6">
        <w:rPr>
          <w:rFonts w:asciiTheme="majorHAnsi" w:hAnsiTheme="majorHAnsi"/>
          <w:spacing w:val="0"/>
          <w:sz w:val="24"/>
          <w:szCs w:val="24"/>
        </w:rPr>
        <w:t>π</w:t>
      </w:r>
      <w:r w:rsidRPr="00F112E6">
        <w:rPr>
          <w:rFonts w:asciiTheme="majorHAnsi" w:hAnsiTheme="majorHAnsi"/>
          <w:spacing w:val="0"/>
          <w:sz w:val="24"/>
          <w:szCs w:val="24"/>
        </w:rPr>
        <w:t>ή της καταβολής των μισθωμάτων μέχρι την εκτέλεση των εργασιών από τον εκμισθωτή,</w:t>
      </w:r>
    </w:p>
    <w:p w:rsidR="00F23187" w:rsidRPr="00F112E6" w:rsidRDefault="00166C40" w:rsidP="00C15C5C">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 xml:space="preserve"> β)Σε μονομερή λύση της σύμβασης και την μίσθωση άλλου ακινήτου, σε βάρος του εκμισθωτή σύμφωνα με τα</w:t>
      </w:r>
      <w:r w:rsidR="00251207" w:rsidRPr="00F112E6">
        <w:rPr>
          <w:rFonts w:asciiTheme="majorHAnsi" w:hAnsiTheme="majorHAnsi"/>
          <w:spacing w:val="0"/>
          <w:sz w:val="24"/>
          <w:szCs w:val="24"/>
        </w:rPr>
        <w:t xml:space="preserve"> προβλεπόμενα, </w:t>
      </w:r>
    </w:p>
    <w:p w:rsidR="00166C40" w:rsidRPr="00F112E6" w:rsidRDefault="00251207" w:rsidP="00C15C5C">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lastRenderedPageBreak/>
        <w:t>γ) Σε εκτέλεση όλων των απαιτούμενων εργασιών επισκευές του ακινήτου  σε βάρος του εκμισθωτή</w:t>
      </w:r>
      <w:r w:rsidR="00E8480A" w:rsidRPr="00F112E6">
        <w:rPr>
          <w:rFonts w:asciiTheme="majorHAnsi" w:hAnsiTheme="majorHAnsi"/>
          <w:spacing w:val="0"/>
          <w:sz w:val="24"/>
          <w:szCs w:val="24"/>
        </w:rPr>
        <w:t xml:space="preserve"> παρακρατώντας τη σχετική δαπάνη από τα μισθώματα του ακινήτου, όπως αυτή η δαπάνη προκύπτει από σχετική τεχνική έκθεση- βεβαίωση τεχνικής υπηρεσίας του Δήμου. </w:t>
      </w:r>
    </w:p>
    <w:p w:rsidR="006F34DC" w:rsidRPr="00F112E6" w:rsidRDefault="006F34DC" w:rsidP="00FC382B">
      <w:pPr>
        <w:pStyle w:val="12"/>
        <w:shd w:val="clear" w:color="auto" w:fill="auto"/>
        <w:spacing w:before="0" w:line="240" w:lineRule="auto"/>
        <w:ind w:right="20" w:firstLine="720"/>
        <w:rPr>
          <w:rFonts w:asciiTheme="majorHAnsi" w:hAnsiTheme="majorHAnsi"/>
          <w:spacing w:val="0"/>
          <w:sz w:val="24"/>
          <w:szCs w:val="24"/>
        </w:rPr>
      </w:pPr>
    </w:p>
    <w:p w:rsidR="003D0C9A" w:rsidRPr="00F112E6" w:rsidRDefault="003D0C9A" w:rsidP="00FC382B">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Ο τελευταίος μειοδότης υποχρεούται να παραδώσει το προσφερόμενο μίσθιο κατάλληλο για χρήση σε χρονικό διάστημα (20) είκοσι ημερών από την υπογραφή του μισθωτηρίου συμβολαίου</w:t>
      </w:r>
      <w:r w:rsidR="000A3E14" w:rsidRPr="00F112E6">
        <w:rPr>
          <w:rFonts w:asciiTheme="majorHAnsi" w:hAnsiTheme="majorHAnsi"/>
          <w:spacing w:val="0"/>
          <w:sz w:val="24"/>
          <w:szCs w:val="24"/>
        </w:rPr>
        <w:t>, σύμφωνα με τους όρους της σχ</w:t>
      </w:r>
      <w:r w:rsidR="00D90AD4" w:rsidRPr="00F112E6">
        <w:rPr>
          <w:rFonts w:asciiTheme="majorHAnsi" w:hAnsiTheme="majorHAnsi"/>
          <w:spacing w:val="0"/>
          <w:sz w:val="24"/>
          <w:szCs w:val="24"/>
        </w:rPr>
        <w:t>ετικής Έκθεσης Καταλληλότητας.</w:t>
      </w:r>
    </w:p>
    <w:p w:rsidR="006F34DC" w:rsidRPr="00F112E6" w:rsidRDefault="006F34DC" w:rsidP="00A50EB8">
      <w:pPr>
        <w:pStyle w:val="12"/>
        <w:shd w:val="clear" w:color="auto" w:fill="auto"/>
        <w:spacing w:before="0" w:line="240" w:lineRule="auto"/>
        <w:ind w:right="20" w:firstLine="720"/>
        <w:rPr>
          <w:rFonts w:asciiTheme="majorHAnsi" w:hAnsiTheme="majorHAnsi"/>
          <w:spacing w:val="0"/>
          <w:sz w:val="24"/>
          <w:szCs w:val="24"/>
        </w:rPr>
      </w:pPr>
    </w:p>
    <w:p w:rsidR="00A50EB8" w:rsidRPr="00F112E6" w:rsidRDefault="00A50EB8" w:rsidP="00A50EB8">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Ο εκμισθωτής βαρύνεται με όλες τις αναγκαίες δαπάνες καθώς και με την αποκατάσταση ζημιών ή βλαβών που οφείλονται σε τυχαία γεγονότα, ανωτέρα βία και στη συμφωνημένη ή συνήθη χρήση. Ειδικά, σε ότι αφορά ζημιές ή βλάβες που τυχόν παρουσιάσουν οι ηλεκτρολογικές, μηχανολογικές ή υδραυλικές εγκαταστάσεις του κτιρίου και υπό την προϋπόθεση ότι δεν οφείλονται σε κακή χρήση από τον μισθωτή, συμφωνείται ότι ο εκμισθωτής υποχρεούται μέσα σε προθεσμία πέντε (5) ημερών από τη γραπτή ειδοποίησή του από το μισθωτή να τις επισκευάζει. Μετά την πάροδο του πενθημέρου, ο μισθωτής, δικαιούται να επισκευάζει τις εν λόγω βλάβες ή ζημιές με δικές του δαπάνες και να συμψηφίζει τη σχετική δαπάνη με οφειλόμενα μισθώματα, κατόπιν αποδόσεως των σχετικών παραστατικών. Το ίδιο θα γίνεται και σε περίπτωση ανάγκης επισκευής των πάγιων εγκαταστάσεων, εφόσον αυτή δεν προέρχεται από κακή χρήση.</w:t>
      </w:r>
    </w:p>
    <w:p w:rsidR="00C15C5C" w:rsidRPr="00F112E6" w:rsidRDefault="00C15C5C" w:rsidP="00A50EB8">
      <w:pPr>
        <w:pStyle w:val="12"/>
        <w:shd w:val="clear" w:color="auto" w:fill="auto"/>
        <w:spacing w:before="0" w:line="240" w:lineRule="auto"/>
        <w:ind w:right="20" w:firstLine="720"/>
        <w:rPr>
          <w:rFonts w:asciiTheme="majorHAnsi" w:hAnsiTheme="majorHAnsi"/>
          <w:spacing w:val="0"/>
          <w:sz w:val="24"/>
          <w:szCs w:val="24"/>
        </w:rPr>
      </w:pPr>
    </w:p>
    <w:p w:rsidR="007149F3" w:rsidRPr="00F112E6" w:rsidRDefault="007149F3" w:rsidP="00A50EB8">
      <w:pPr>
        <w:pStyle w:val="12"/>
        <w:shd w:val="clear" w:color="auto" w:fill="auto"/>
        <w:spacing w:before="0" w:line="240" w:lineRule="auto"/>
        <w:ind w:right="20" w:firstLine="0"/>
        <w:rPr>
          <w:rFonts w:asciiTheme="majorHAnsi" w:hAnsiTheme="majorHAnsi"/>
          <w:spacing w:val="0"/>
          <w:sz w:val="24"/>
          <w:szCs w:val="24"/>
        </w:rPr>
      </w:pPr>
    </w:p>
    <w:p w:rsidR="00FF0C02" w:rsidRPr="00F112E6" w:rsidRDefault="00FF0C02" w:rsidP="00FF0C02">
      <w:pPr>
        <w:pStyle w:val="72"/>
        <w:shd w:val="clear" w:color="auto" w:fill="auto"/>
        <w:spacing w:line="240" w:lineRule="auto"/>
        <w:ind w:left="20" w:right="20" w:firstLine="0"/>
        <w:jc w:val="center"/>
        <w:rPr>
          <w:rFonts w:asciiTheme="majorHAnsi" w:hAnsiTheme="majorHAnsi"/>
          <w:b w:val="0"/>
          <w:bCs w:val="0"/>
          <w:sz w:val="24"/>
          <w:szCs w:val="24"/>
        </w:rPr>
      </w:pPr>
      <w:r w:rsidRPr="00F112E6">
        <w:rPr>
          <w:rFonts w:asciiTheme="majorHAnsi" w:hAnsiTheme="majorHAnsi"/>
          <w:spacing w:val="0"/>
          <w:sz w:val="24"/>
          <w:szCs w:val="24"/>
          <w:u w:val="single"/>
        </w:rPr>
        <w:t xml:space="preserve">Άρθρο </w:t>
      </w:r>
      <w:r w:rsidR="002A5A81" w:rsidRPr="00F112E6">
        <w:rPr>
          <w:rFonts w:asciiTheme="majorHAnsi" w:hAnsiTheme="majorHAnsi"/>
          <w:spacing w:val="0"/>
          <w:sz w:val="24"/>
          <w:szCs w:val="24"/>
          <w:u w:val="single"/>
        </w:rPr>
        <w:t>1</w:t>
      </w:r>
      <w:r w:rsidR="004A73B1" w:rsidRPr="00F112E6">
        <w:rPr>
          <w:rFonts w:asciiTheme="majorHAnsi" w:hAnsiTheme="majorHAnsi"/>
          <w:spacing w:val="0"/>
          <w:sz w:val="24"/>
          <w:szCs w:val="24"/>
          <w:u w:val="single"/>
        </w:rPr>
        <w:t>1</w:t>
      </w:r>
    </w:p>
    <w:p w:rsidR="001C0B79" w:rsidRPr="00F112E6" w:rsidRDefault="00A60347" w:rsidP="00A50EB8">
      <w:pPr>
        <w:pStyle w:val="12"/>
        <w:shd w:val="clear" w:color="auto" w:fill="auto"/>
        <w:spacing w:before="0" w:line="240" w:lineRule="auto"/>
        <w:ind w:right="20" w:firstLine="0"/>
        <w:rPr>
          <w:rFonts w:asciiTheme="majorHAnsi" w:hAnsiTheme="majorHAnsi"/>
          <w:spacing w:val="0"/>
          <w:sz w:val="24"/>
          <w:szCs w:val="24"/>
        </w:rPr>
      </w:pPr>
      <w:r w:rsidRPr="00F112E6">
        <w:rPr>
          <w:rFonts w:asciiTheme="majorHAnsi" w:hAnsiTheme="majorHAnsi"/>
          <w:spacing w:val="0"/>
          <w:sz w:val="24"/>
          <w:szCs w:val="24"/>
        </w:rPr>
        <w:t>Σε περίπτωση που μεταβιβαστεί το ακίνητο που θα μισθωθεί, ο νέος κύριος αναλαμβάνει όλες τις υποχρεώσεις του πωλητή από την παρούσα μίσθωση, ο δε εκμισθωτής είναι υποχρεωμένος πριν μεταβιβάσει το ακίνητο να γνωστοποιήσει εγγράφως στο Δήμο τα πλήρη στοιχεία του αγοραστή.</w:t>
      </w:r>
    </w:p>
    <w:p w:rsidR="000F2149" w:rsidRPr="00F112E6" w:rsidRDefault="000F2149" w:rsidP="00FF0C02">
      <w:pPr>
        <w:pStyle w:val="72"/>
        <w:shd w:val="clear" w:color="auto" w:fill="auto"/>
        <w:spacing w:line="240" w:lineRule="auto"/>
        <w:ind w:left="20" w:right="20" w:firstLine="0"/>
        <w:jc w:val="center"/>
        <w:rPr>
          <w:rFonts w:asciiTheme="majorHAnsi" w:hAnsiTheme="majorHAnsi"/>
          <w:spacing w:val="0"/>
          <w:sz w:val="24"/>
          <w:szCs w:val="24"/>
          <w:u w:val="single"/>
        </w:rPr>
      </w:pPr>
    </w:p>
    <w:p w:rsidR="00FF0C02" w:rsidRPr="00F112E6" w:rsidRDefault="00FF0C02" w:rsidP="00FF0C02">
      <w:pPr>
        <w:pStyle w:val="72"/>
        <w:shd w:val="clear" w:color="auto" w:fill="auto"/>
        <w:spacing w:line="240" w:lineRule="auto"/>
        <w:ind w:left="20" w:right="20" w:firstLine="0"/>
        <w:jc w:val="center"/>
        <w:rPr>
          <w:rFonts w:asciiTheme="majorHAnsi" w:hAnsiTheme="majorHAnsi"/>
          <w:b w:val="0"/>
          <w:bCs w:val="0"/>
          <w:sz w:val="24"/>
          <w:szCs w:val="24"/>
        </w:rPr>
      </w:pPr>
      <w:r w:rsidRPr="00F112E6">
        <w:rPr>
          <w:rFonts w:asciiTheme="majorHAnsi" w:hAnsiTheme="majorHAnsi"/>
          <w:spacing w:val="0"/>
          <w:sz w:val="24"/>
          <w:szCs w:val="24"/>
          <w:u w:val="single"/>
        </w:rPr>
        <w:t>Άρθρο 1</w:t>
      </w:r>
      <w:r w:rsidR="004A73B1" w:rsidRPr="00F112E6">
        <w:rPr>
          <w:rFonts w:asciiTheme="majorHAnsi" w:hAnsiTheme="majorHAnsi"/>
          <w:spacing w:val="0"/>
          <w:sz w:val="24"/>
          <w:szCs w:val="24"/>
          <w:u w:val="single"/>
        </w:rPr>
        <w:t>2</w:t>
      </w:r>
    </w:p>
    <w:p w:rsidR="00A60347" w:rsidRPr="00F112E6" w:rsidRDefault="00A60347">
      <w:pPr>
        <w:pStyle w:val="12"/>
        <w:shd w:val="clear" w:color="auto" w:fill="auto"/>
        <w:tabs>
          <w:tab w:val="left" w:pos="361"/>
        </w:tabs>
        <w:spacing w:before="0" w:line="240" w:lineRule="auto"/>
        <w:ind w:left="20" w:firstLine="0"/>
        <w:rPr>
          <w:rFonts w:asciiTheme="majorHAnsi" w:hAnsiTheme="majorHAnsi"/>
          <w:spacing w:val="0"/>
          <w:sz w:val="24"/>
          <w:szCs w:val="24"/>
        </w:rPr>
      </w:pPr>
      <w:r w:rsidRPr="00F112E6">
        <w:rPr>
          <w:rFonts w:asciiTheme="majorHAnsi" w:hAnsiTheme="majorHAnsi"/>
          <w:spacing w:val="0"/>
          <w:sz w:val="24"/>
          <w:szCs w:val="24"/>
        </w:rPr>
        <w:t>Απαγορεύεται απολύτως η σιωπηρή αναμίσθωση και η υπεκμίσθωση.</w:t>
      </w:r>
    </w:p>
    <w:p w:rsidR="001C0B79" w:rsidRPr="00F112E6" w:rsidRDefault="001C0B79">
      <w:pPr>
        <w:pStyle w:val="12"/>
        <w:shd w:val="clear" w:color="auto" w:fill="auto"/>
        <w:tabs>
          <w:tab w:val="left" w:pos="361"/>
        </w:tabs>
        <w:spacing w:before="0" w:line="240" w:lineRule="auto"/>
        <w:ind w:left="20" w:firstLine="0"/>
        <w:rPr>
          <w:rFonts w:asciiTheme="majorHAnsi" w:hAnsiTheme="majorHAnsi"/>
          <w:spacing w:val="0"/>
          <w:sz w:val="24"/>
          <w:szCs w:val="24"/>
        </w:rPr>
      </w:pPr>
    </w:p>
    <w:p w:rsidR="001C0B79" w:rsidRPr="00F112E6" w:rsidRDefault="002A5A81" w:rsidP="00FF0C02">
      <w:pPr>
        <w:pStyle w:val="72"/>
        <w:shd w:val="clear" w:color="auto" w:fill="auto"/>
        <w:tabs>
          <w:tab w:val="left" w:pos="720"/>
          <w:tab w:val="left" w:pos="1440"/>
          <w:tab w:val="left" w:pos="2160"/>
          <w:tab w:val="left" w:pos="2880"/>
          <w:tab w:val="left" w:pos="3600"/>
          <w:tab w:val="left" w:pos="4320"/>
          <w:tab w:val="center" w:pos="4479"/>
          <w:tab w:val="left" w:pos="5040"/>
          <w:tab w:val="left" w:pos="6005"/>
        </w:tabs>
        <w:spacing w:line="240" w:lineRule="auto"/>
        <w:ind w:left="20" w:right="20" w:firstLine="0"/>
        <w:jc w:val="center"/>
        <w:rPr>
          <w:rFonts w:asciiTheme="majorHAnsi" w:hAnsiTheme="majorHAnsi"/>
          <w:spacing w:val="0"/>
          <w:sz w:val="24"/>
          <w:szCs w:val="24"/>
        </w:rPr>
      </w:pPr>
      <w:r w:rsidRPr="00F112E6">
        <w:rPr>
          <w:rFonts w:asciiTheme="majorHAnsi" w:hAnsiTheme="majorHAnsi"/>
          <w:spacing w:val="0"/>
          <w:sz w:val="24"/>
          <w:szCs w:val="24"/>
          <w:u w:val="single"/>
        </w:rPr>
        <w:t>Άρθρο 1</w:t>
      </w:r>
      <w:r w:rsidR="004A73B1" w:rsidRPr="00F112E6">
        <w:rPr>
          <w:rFonts w:asciiTheme="majorHAnsi" w:hAnsiTheme="majorHAnsi"/>
          <w:spacing w:val="0"/>
          <w:sz w:val="24"/>
          <w:szCs w:val="24"/>
          <w:u w:val="single"/>
        </w:rPr>
        <w:t>3</w:t>
      </w:r>
    </w:p>
    <w:p w:rsidR="00A60347" w:rsidRPr="00F112E6" w:rsidRDefault="00A60347">
      <w:pPr>
        <w:pStyle w:val="42"/>
        <w:keepNext/>
        <w:keepLines/>
        <w:shd w:val="clear" w:color="auto" w:fill="auto"/>
        <w:tabs>
          <w:tab w:val="left" w:pos="807"/>
        </w:tabs>
        <w:spacing w:after="56" w:line="240" w:lineRule="auto"/>
        <w:ind w:left="20" w:right="20" w:firstLine="0"/>
        <w:jc w:val="both"/>
        <w:rPr>
          <w:rFonts w:asciiTheme="majorHAnsi" w:hAnsiTheme="majorHAnsi" w:cs="Times New Roman"/>
          <w:sz w:val="24"/>
          <w:szCs w:val="24"/>
        </w:rPr>
      </w:pPr>
      <w:bookmarkStart w:id="5" w:name="bookmark16"/>
      <w:r w:rsidRPr="00F112E6">
        <w:rPr>
          <w:rFonts w:asciiTheme="majorHAnsi" w:hAnsiTheme="majorHAnsi" w:cs="Times New Roman"/>
          <w:sz w:val="24"/>
          <w:szCs w:val="24"/>
        </w:rPr>
        <w:t>Ο εκμισθωτής με υπεύθυνη δήλωσή του δηλώνει ότι θα παραιτηθεί του δικαιώματος ιδιόχρησης σε περίπτωση κατακύρωσης της μίσθωσης σε αυτόν.</w:t>
      </w:r>
      <w:bookmarkEnd w:id="5"/>
    </w:p>
    <w:p w:rsidR="00FF0C02" w:rsidRPr="00F112E6" w:rsidRDefault="00FF0C02">
      <w:pPr>
        <w:pStyle w:val="42"/>
        <w:keepNext/>
        <w:keepLines/>
        <w:shd w:val="clear" w:color="auto" w:fill="auto"/>
        <w:tabs>
          <w:tab w:val="left" w:pos="807"/>
        </w:tabs>
        <w:spacing w:after="56" w:line="240" w:lineRule="auto"/>
        <w:ind w:left="20" w:right="20" w:firstLine="0"/>
        <w:jc w:val="both"/>
        <w:rPr>
          <w:rFonts w:asciiTheme="majorHAnsi" w:hAnsiTheme="majorHAnsi" w:cs="Times New Roman"/>
          <w:sz w:val="24"/>
          <w:szCs w:val="24"/>
        </w:rPr>
      </w:pPr>
    </w:p>
    <w:p w:rsidR="00FF0C02" w:rsidRPr="00F112E6" w:rsidRDefault="00FF0C02" w:rsidP="00FF0C02">
      <w:pPr>
        <w:pStyle w:val="72"/>
        <w:shd w:val="clear" w:color="auto" w:fill="auto"/>
        <w:spacing w:line="240" w:lineRule="auto"/>
        <w:ind w:left="20" w:right="20" w:firstLine="0"/>
        <w:jc w:val="center"/>
        <w:rPr>
          <w:rFonts w:asciiTheme="majorHAnsi" w:hAnsiTheme="majorHAnsi"/>
          <w:b w:val="0"/>
          <w:bCs w:val="0"/>
          <w:sz w:val="24"/>
          <w:szCs w:val="24"/>
        </w:rPr>
      </w:pPr>
      <w:r w:rsidRPr="00F112E6">
        <w:rPr>
          <w:rFonts w:asciiTheme="majorHAnsi" w:hAnsiTheme="majorHAnsi"/>
          <w:spacing w:val="0"/>
          <w:sz w:val="24"/>
          <w:szCs w:val="24"/>
          <w:u w:val="single"/>
        </w:rPr>
        <w:t>Άρθρο 1</w:t>
      </w:r>
      <w:r w:rsidR="004A73B1" w:rsidRPr="00F112E6">
        <w:rPr>
          <w:rFonts w:asciiTheme="majorHAnsi" w:hAnsiTheme="majorHAnsi"/>
          <w:spacing w:val="0"/>
          <w:sz w:val="24"/>
          <w:szCs w:val="24"/>
          <w:u w:val="single"/>
        </w:rPr>
        <w:t>4</w:t>
      </w:r>
    </w:p>
    <w:p w:rsidR="00A60347" w:rsidRPr="00F112E6" w:rsidRDefault="00A60347">
      <w:pPr>
        <w:pStyle w:val="12"/>
        <w:shd w:val="clear" w:color="auto" w:fill="auto"/>
        <w:tabs>
          <w:tab w:val="left" w:pos="442"/>
        </w:tabs>
        <w:spacing w:before="0" w:after="60" w:line="240" w:lineRule="auto"/>
        <w:ind w:left="20" w:right="20" w:firstLine="0"/>
        <w:rPr>
          <w:rFonts w:asciiTheme="majorHAnsi" w:hAnsiTheme="majorHAnsi"/>
          <w:spacing w:val="0"/>
          <w:sz w:val="24"/>
          <w:szCs w:val="24"/>
        </w:rPr>
      </w:pPr>
      <w:r w:rsidRPr="00F112E6">
        <w:rPr>
          <w:rFonts w:asciiTheme="majorHAnsi" w:hAnsiTheme="majorHAnsi"/>
          <w:spacing w:val="0"/>
          <w:sz w:val="24"/>
          <w:szCs w:val="24"/>
        </w:rPr>
        <w:t>Ο Δήμος ως μισθωτής μπορεί να προβεί κατά τη διάρκεια της μίσθωσης, χωρίς καμιά αποζημίωση στον εκμισθωτή, σε μονομερή λύση της σύμβασης εάν:</w:t>
      </w:r>
    </w:p>
    <w:p w:rsidR="00A60347" w:rsidRPr="00F112E6" w:rsidRDefault="00A60347" w:rsidP="007C0A63">
      <w:pPr>
        <w:pStyle w:val="12"/>
        <w:numPr>
          <w:ilvl w:val="0"/>
          <w:numId w:val="11"/>
        </w:numPr>
        <w:shd w:val="clear" w:color="auto" w:fill="auto"/>
        <w:spacing w:before="0" w:after="60" w:line="240" w:lineRule="auto"/>
        <w:ind w:right="20"/>
        <w:rPr>
          <w:rFonts w:asciiTheme="majorHAnsi" w:hAnsiTheme="majorHAnsi"/>
          <w:spacing w:val="0"/>
          <w:sz w:val="24"/>
          <w:szCs w:val="24"/>
        </w:rPr>
      </w:pPr>
      <w:r w:rsidRPr="00F112E6">
        <w:rPr>
          <w:rFonts w:asciiTheme="majorHAnsi" w:hAnsiTheme="majorHAnsi"/>
          <w:spacing w:val="0"/>
          <w:sz w:val="24"/>
          <w:szCs w:val="24"/>
        </w:rPr>
        <w:t xml:space="preserve">Καταργηθεί το στεγαζόμενο </w:t>
      </w:r>
      <w:r w:rsidR="00F57950" w:rsidRPr="00F112E6">
        <w:rPr>
          <w:rFonts w:asciiTheme="majorHAnsi" w:hAnsiTheme="majorHAnsi"/>
          <w:spacing w:val="0"/>
          <w:sz w:val="24"/>
          <w:szCs w:val="24"/>
        </w:rPr>
        <w:t xml:space="preserve">Νηπιαγωγείο </w:t>
      </w:r>
      <w:r w:rsidRPr="00F112E6">
        <w:rPr>
          <w:rFonts w:asciiTheme="majorHAnsi" w:hAnsiTheme="majorHAnsi"/>
          <w:spacing w:val="0"/>
          <w:sz w:val="24"/>
          <w:szCs w:val="24"/>
        </w:rPr>
        <w:t xml:space="preserve"> εν όλ</w:t>
      </w:r>
      <w:r w:rsidR="007C5E60" w:rsidRPr="00F112E6">
        <w:rPr>
          <w:rFonts w:asciiTheme="majorHAnsi" w:hAnsiTheme="majorHAnsi"/>
          <w:spacing w:val="0"/>
          <w:sz w:val="24"/>
          <w:szCs w:val="24"/>
        </w:rPr>
        <w:t>ο</w:t>
      </w:r>
      <w:r w:rsidRPr="00F112E6">
        <w:rPr>
          <w:rFonts w:asciiTheme="majorHAnsi" w:hAnsiTheme="majorHAnsi"/>
          <w:spacing w:val="0"/>
          <w:sz w:val="24"/>
          <w:szCs w:val="24"/>
        </w:rPr>
        <w:t xml:space="preserve"> ή εν μέρει, ή επεκταθεί έτσι ώστε το μίσθιο να μην εξυπηρετεί πλέον τις ανάγκες του.</w:t>
      </w:r>
    </w:p>
    <w:p w:rsidR="00A60347" w:rsidRPr="00F112E6" w:rsidRDefault="00A60347" w:rsidP="007C0A63">
      <w:pPr>
        <w:pStyle w:val="12"/>
        <w:numPr>
          <w:ilvl w:val="0"/>
          <w:numId w:val="11"/>
        </w:numPr>
        <w:shd w:val="clear" w:color="auto" w:fill="auto"/>
        <w:spacing w:before="0" w:after="60" w:line="240" w:lineRule="auto"/>
        <w:ind w:right="240"/>
        <w:jc w:val="left"/>
        <w:rPr>
          <w:rFonts w:asciiTheme="majorHAnsi" w:hAnsiTheme="majorHAnsi"/>
          <w:spacing w:val="0"/>
          <w:sz w:val="24"/>
          <w:szCs w:val="24"/>
        </w:rPr>
      </w:pPr>
      <w:r w:rsidRPr="00F112E6">
        <w:rPr>
          <w:rFonts w:asciiTheme="majorHAnsi" w:hAnsiTheme="majorHAnsi"/>
          <w:spacing w:val="0"/>
          <w:sz w:val="24"/>
          <w:szCs w:val="24"/>
        </w:rPr>
        <w:t>Μεταφερθεί στο ιδιόκτητο ακίνητο</w:t>
      </w:r>
      <w:r w:rsidR="00F57950" w:rsidRPr="00F112E6">
        <w:rPr>
          <w:rFonts w:asciiTheme="majorHAnsi" w:hAnsiTheme="majorHAnsi"/>
          <w:spacing w:val="0"/>
          <w:sz w:val="24"/>
          <w:szCs w:val="24"/>
        </w:rPr>
        <w:t xml:space="preserve"> του Δήμου </w:t>
      </w:r>
    </w:p>
    <w:p w:rsidR="00A60347" w:rsidRPr="00F112E6" w:rsidRDefault="00A60347" w:rsidP="007C0A63">
      <w:pPr>
        <w:pStyle w:val="12"/>
        <w:numPr>
          <w:ilvl w:val="0"/>
          <w:numId w:val="11"/>
        </w:numPr>
        <w:shd w:val="clear" w:color="auto" w:fill="auto"/>
        <w:spacing w:before="0" w:after="60" w:line="240" w:lineRule="auto"/>
        <w:ind w:right="240"/>
        <w:jc w:val="left"/>
        <w:rPr>
          <w:rFonts w:asciiTheme="majorHAnsi" w:hAnsiTheme="majorHAnsi"/>
          <w:spacing w:val="0"/>
          <w:sz w:val="24"/>
          <w:szCs w:val="24"/>
        </w:rPr>
      </w:pPr>
      <w:r w:rsidRPr="00F112E6">
        <w:rPr>
          <w:rFonts w:asciiTheme="majorHAnsi" w:hAnsiTheme="majorHAnsi"/>
          <w:spacing w:val="0"/>
          <w:sz w:val="24"/>
          <w:szCs w:val="24"/>
        </w:rPr>
        <w:t>Προσφερθεί σε αυτό, από τρίτο η δωρεάν χρήση κατάλληλου ακινήτου για τον υπόλοιπο χρόνο της μίσθωσης.</w:t>
      </w:r>
    </w:p>
    <w:p w:rsidR="00F23187" w:rsidRPr="00F112E6" w:rsidRDefault="00F23187" w:rsidP="00F23187">
      <w:pPr>
        <w:pStyle w:val="12"/>
        <w:shd w:val="clear" w:color="auto" w:fill="auto"/>
        <w:spacing w:before="0" w:after="60" w:line="240" w:lineRule="auto"/>
        <w:ind w:left="360" w:right="240" w:firstLine="0"/>
        <w:rPr>
          <w:rFonts w:asciiTheme="majorHAnsi" w:hAnsiTheme="majorHAnsi"/>
          <w:spacing w:val="0"/>
          <w:sz w:val="24"/>
          <w:szCs w:val="24"/>
        </w:rPr>
      </w:pPr>
    </w:p>
    <w:p w:rsidR="009556CB" w:rsidRPr="00F112E6" w:rsidRDefault="009556CB" w:rsidP="00F23187">
      <w:pPr>
        <w:pStyle w:val="12"/>
        <w:shd w:val="clear" w:color="auto" w:fill="auto"/>
        <w:spacing w:before="0" w:after="60" w:line="240" w:lineRule="auto"/>
        <w:ind w:right="240" w:firstLine="0"/>
        <w:rPr>
          <w:rFonts w:asciiTheme="majorHAnsi" w:hAnsiTheme="majorHAnsi"/>
          <w:spacing w:val="0"/>
          <w:sz w:val="24"/>
          <w:szCs w:val="24"/>
        </w:rPr>
      </w:pPr>
      <w:r w:rsidRPr="00F112E6">
        <w:rPr>
          <w:rFonts w:asciiTheme="majorHAnsi" w:hAnsiTheme="majorHAnsi"/>
          <w:spacing w:val="0"/>
          <w:sz w:val="24"/>
          <w:szCs w:val="24"/>
        </w:rPr>
        <w:lastRenderedPageBreak/>
        <w:t>Σε όλες τις παραπάνω περιπτώσεις, ο Δήμος υποχρεούται να ειδοποιήσει τον εκμισθωτή εγγράφως τριάντα (30) τουλάχιστον ημέρες.</w:t>
      </w:r>
    </w:p>
    <w:p w:rsidR="000E5289" w:rsidRPr="00F112E6" w:rsidRDefault="000E5289" w:rsidP="00FF0C02">
      <w:pPr>
        <w:pStyle w:val="72"/>
        <w:shd w:val="clear" w:color="auto" w:fill="auto"/>
        <w:spacing w:line="240" w:lineRule="auto"/>
        <w:ind w:left="720" w:right="20" w:firstLine="0"/>
        <w:jc w:val="center"/>
        <w:rPr>
          <w:rFonts w:asciiTheme="majorHAnsi" w:hAnsiTheme="majorHAnsi"/>
          <w:spacing w:val="0"/>
          <w:sz w:val="24"/>
          <w:szCs w:val="24"/>
          <w:u w:val="single"/>
        </w:rPr>
      </w:pPr>
    </w:p>
    <w:p w:rsidR="00FF0C02" w:rsidRPr="00F112E6" w:rsidRDefault="00FF0C02" w:rsidP="006B2176">
      <w:pPr>
        <w:pStyle w:val="72"/>
        <w:shd w:val="clear" w:color="auto" w:fill="auto"/>
        <w:spacing w:line="240" w:lineRule="auto"/>
        <w:ind w:left="720" w:right="20" w:firstLine="0"/>
        <w:jc w:val="center"/>
        <w:rPr>
          <w:rFonts w:asciiTheme="majorHAnsi" w:hAnsiTheme="majorHAnsi"/>
          <w:b w:val="0"/>
          <w:bCs w:val="0"/>
          <w:sz w:val="24"/>
          <w:szCs w:val="24"/>
        </w:rPr>
      </w:pPr>
      <w:r w:rsidRPr="00F112E6">
        <w:rPr>
          <w:rFonts w:asciiTheme="majorHAnsi" w:hAnsiTheme="majorHAnsi"/>
          <w:spacing w:val="0"/>
          <w:sz w:val="24"/>
          <w:szCs w:val="24"/>
          <w:u w:val="single"/>
        </w:rPr>
        <w:t>Άρθρο 1</w:t>
      </w:r>
      <w:r w:rsidR="004A73B1" w:rsidRPr="00F112E6">
        <w:rPr>
          <w:rFonts w:asciiTheme="majorHAnsi" w:hAnsiTheme="majorHAnsi"/>
          <w:spacing w:val="0"/>
          <w:sz w:val="24"/>
          <w:szCs w:val="24"/>
          <w:u w:val="single"/>
        </w:rPr>
        <w:t>5</w:t>
      </w:r>
    </w:p>
    <w:p w:rsidR="00F42AF4" w:rsidRPr="00F112E6" w:rsidRDefault="00F42AF4" w:rsidP="00F42AF4">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 xml:space="preserve">Η δημοπρασία επαναλαμβάνεται οίκοθεν από τον δήμαρχο εάν δεν παρουσιάσθηκε κατ' αυτήν μειοδότης. </w:t>
      </w:r>
    </w:p>
    <w:p w:rsidR="00F42AF4" w:rsidRPr="00F112E6" w:rsidRDefault="00F42AF4" w:rsidP="00F42AF4">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Η δημοπρασία επαναλαμβάνεται κατόπιν αποφάσεως του δημοτικού συμβουλίου όταν:</w:t>
      </w:r>
    </w:p>
    <w:p w:rsidR="00F42AF4" w:rsidRPr="00F112E6" w:rsidRDefault="00F42AF4" w:rsidP="00F42AF4">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F42AF4" w:rsidRPr="00F112E6" w:rsidRDefault="00F42AF4" w:rsidP="00F42AF4">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F42AF4" w:rsidRPr="00F112E6" w:rsidRDefault="00F42AF4" w:rsidP="00F42AF4">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κατακυρωθέν ποσόν, δυνάμενο να μειωθεί με απόφασης του δημοτικού συμβουλίου. </w:t>
      </w:r>
    </w:p>
    <w:p w:rsidR="00F42AF4" w:rsidRPr="00F112E6" w:rsidRDefault="00F42AF4" w:rsidP="00F42AF4">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F42AF4" w:rsidRPr="00F112E6" w:rsidRDefault="00F42AF4" w:rsidP="00F42AF4">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Η επανάληψη της δημοπρασίας ενεργείται με βάση τη δοθείσα τελευταία προσφορά κατά την προηγούμενη δημοπρασία.</w:t>
      </w:r>
    </w:p>
    <w:p w:rsidR="00F42AF4" w:rsidRPr="00F112E6" w:rsidRDefault="00F42AF4" w:rsidP="00F42AF4">
      <w:pPr>
        <w:pStyle w:val="12"/>
        <w:shd w:val="clear" w:color="auto" w:fill="auto"/>
        <w:spacing w:before="0" w:line="240" w:lineRule="auto"/>
        <w:ind w:right="20" w:firstLine="720"/>
        <w:rPr>
          <w:rFonts w:asciiTheme="majorHAnsi" w:hAnsiTheme="majorHAnsi"/>
          <w:spacing w:val="0"/>
          <w:sz w:val="24"/>
          <w:szCs w:val="24"/>
        </w:rPr>
      </w:pPr>
    </w:p>
    <w:p w:rsidR="00F42AF4" w:rsidRPr="00F112E6" w:rsidRDefault="00F42AF4" w:rsidP="00F42AF4">
      <w:pPr>
        <w:pStyle w:val="12"/>
        <w:shd w:val="clear" w:color="auto" w:fill="auto"/>
        <w:spacing w:before="0" w:line="240" w:lineRule="auto"/>
        <w:ind w:right="20" w:firstLine="720"/>
        <w:rPr>
          <w:rFonts w:asciiTheme="majorHAnsi" w:hAnsiTheme="majorHAnsi"/>
          <w:spacing w:val="0"/>
          <w:sz w:val="24"/>
          <w:szCs w:val="24"/>
        </w:rPr>
      </w:pPr>
      <w:r w:rsidRPr="00F112E6">
        <w:rPr>
          <w:rFonts w:asciiTheme="majorHAnsi" w:hAnsiTheme="majorHAnsi"/>
          <w:spacing w:val="0"/>
          <w:sz w:val="24"/>
          <w:szCs w:val="24"/>
        </w:rPr>
        <w:t>Αν δεν παρουσιαστεί κανείς ενδιαφερόμενος για να συμμετάσχει και σ’ αυτήν, σύμφωνα με το άρθρο 194 του Ν. 3463/2006, είναι δυνατή μετά από αιτιολογημένη απόφαση του Δημοτικού Συμβουλίου, η οποία λαμβάνεται με την απόλυτη πλειοψηφία του συνόλου των μελών, η μίσθωση να γίνει με απευθείας ανάθεση.</w:t>
      </w:r>
    </w:p>
    <w:p w:rsidR="000F2149" w:rsidRPr="00F112E6" w:rsidRDefault="000F2149" w:rsidP="00FF0C02">
      <w:pPr>
        <w:pStyle w:val="72"/>
        <w:shd w:val="clear" w:color="auto" w:fill="auto"/>
        <w:spacing w:line="240" w:lineRule="auto"/>
        <w:ind w:left="20" w:right="20" w:firstLine="0"/>
        <w:jc w:val="center"/>
        <w:rPr>
          <w:rFonts w:asciiTheme="majorHAnsi" w:hAnsiTheme="majorHAnsi"/>
          <w:spacing w:val="0"/>
          <w:sz w:val="24"/>
          <w:szCs w:val="24"/>
          <w:u w:val="single"/>
        </w:rPr>
      </w:pPr>
    </w:p>
    <w:p w:rsidR="00FF0C02" w:rsidRPr="00F112E6" w:rsidRDefault="00FF0C02" w:rsidP="00FF0C02">
      <w:pPr>
        <w:pStyle w:val="72"/>
        <w:shd w:val="clear" w:color="auto" w:fill="auto"/>
        <w:spacing w:line="240" w:lineRule="auto"/>
        <w:ind w:left="20" w:right="20" w:firstLine="0"/>
        <w:jc w:val="center"/>
        <w:rPr>
          <w:rFonts w:asciiTheme="majorHAnsi" w:hAnsiTheme="majorHAnsi"/>
          <w:b w:val="0"/>
          <w:bCs w:val="0"/>
          <w:sz w:val="24"/>
          <w:szCs w:val="24"/>
        </w:rPr>
      </w:pPr>
      <w:r w:rsidRPr="00F112E6">
        <w:rPr>
          <w:rFonts w:asciiTheme="majorHAnsi" w:hAnsiTheme="majorHAnsi"/>
          <w:spacing w:val="0"/>
          <w:sz w:val="24"/>
          <w:szCs w:val="24"/>
          <w:u w:val="single"/>
        </w:rPr>
        <w:t>Άρθρο 1</w:t>
      </w:r>
      <w:r w:rsidR="004A73B1" w:rsidRPr="00F112E6">
        <w:rPr>
          <w:rFonts w:asciiTheme="majorHAnsi" w:hAnsiTheme="majorHAnsi"/>
          <w:spacing w:val="0"/>
          <w:sz w:val="24"/>
          <w:szCs w:val="24"/>
          <w:u w:val="single"/>
        </w:rPr>
        <w:t>6</w:t>
      </w:r>
    </w:p>
    <w:p w:rsidR="00A60347" w:rsidRPr="00F112E6" w:rsidRDefault="00A60347">
      <w:pPr>
        <w:pStyle w:val="12"/>
        <w:shd w:val="clear" w:color="auto" w:fill="auto"/>
        <w:tabs>
          <w:tab w:val="left" w:pos="370"/>
        </w:tabs>
        <w:spacing w:before="0" w:after="64" w:line="240" w:lineRule="auto"/>
        <w:ind w:left="20" w:right="20" w:firstLine="0"/>
        <w:rPr>
          <w:rFonts w:asciiTheme="majorHAnsi" w:hAnsiTheme="majorHAnsi"/>
          <w:spacing w:val="0"/>
          <w:sz w:val="24"/>
          <w:szCs w:val="24"/>
        </w:rPr>
      </w:pPr>
      <w:r w:rsidRPr="00F112E6">
        <w:rPr>
          <w:rFonts w:asciiTheme="majorHAnsi" w:hAnsiTheme="majorHAnsi"/>
          <w:spacing w:val="0"/>
          <w:sz w:val="24"/>
          <w:szCs w:val="24"/>
        </w:rPr>
        <w:t>Τα έξοδα της δημοσίευσης της παρούσας βαρύνουν τον ιδιοκτήτη - εκμισθωτή του ακινήτου που θα μισθωθεί.</w:t>
      </w:r>
    </w:p>
    <w:p w:rsidR="000F2149" w:rsidRPr="00F112E6" w:rsidRDefault="000F2149" w:rsidP="00FF0C02">
      <w:pPr>
        <w:pStyle w:val="72"/>
        <w:shd w:val="clear" w:color="auto" w:fill="auto"/>
        <w:spacing w:line="240" w:lineRule="auto"/>
        <w:ind w:left="20" w:right="20" w:firstLine="0"/>
        <w:jc w:val="center"/>
        <w:rPr>
          <w:rFonts w:asciiTheme="majorHAnsi" w:hAnsiTheme="majorHAnsi"/>
          <w:spacing w:val="0"/>
          <w:sz w:val="24"/>
          <w:szCs w:val="24"/>
          <w:u w:val="single"/>
        </w:rPr>
      </w:pPr>
    </w:p>
    <w:p w:rsidR="00FF0C02" w:rsidRPr="00F112E6" w:rsidRDefault="00FF0C02" w:rsidP="00FF0C02">
      <w:pPr>
        <w:pStyle w:val="72"/>
        <w:shd w:val="clear" w:color="auto" w:fill="auto"/>
        <w:spacing w:line="240" w:lineRule="auto"/>
        <w:ind w:left="20" w:right="20" w:firstLine="0"/>
        <w:jc w:val="center"/>
        <w:rPr>
          <w:rFonts w:asciiTheme="majorHAnsi" w:hAnsiTheme="majorHAnsi"/>
          <w:b w:val="0"/>
          <w:bCs w:val="0"/>
          <w:sz w:val="24"/>
          <w:szCs w:val="24"/>
        </w:rPr>
      </w:pPr>
      <w:r w:rsidRPr="00F112E6">
        <w:rPr>
          <w:rFonts w:asciiTheme="majorHAnsi" w:hAnsiTheme="majorHAnsi"/>
          <w:spacing w:val="0"/>
          <w:sz w:val="24"/>
          <w:szCs w:val="24"/>
          <w:u w:val="single"/>
        </w:rPr>
        <w:t>Άρθρο 1</w:t>
      </w:r>
      <w:r w:rsidR="004A73B1" w:rsidRPr="00F112E6">
        <w:rPr>
          <w:rFonts w:asciiTheme="majorHAnsi" w:hAnsiTheme="majorHAnsi"/>
          <w:spacing w:val="0"/>
          <w:sz w:val="24"/>
          <w:szCs w:val="24"/>
          <w:u w:val="single"/>
        </w:rPr>
        <w:t>7</w:t>
      </w:r>
      <w:bookmarkStart w:id="6" w:name="_GoBack"/>
      <w:bookmarkEnd w:id="6"/>
    </w:p>
    <w:p w:rsidR="000F2149" w:rsidRPr="00F112E6" w:rsidRDefault="00A60347">
      <w:pPr>
        <w:pStyle w:val="12"/>
        <w:shd w:val="clear" w:color="auto" w:fill="auto"/>
        <w:spacing w:before="0" w:after="60" w:line="240" w:lineRule="auto"/>
        <w:ind w:right="240" w:firstLine="0"/>
        <w:rPr>
          <w:rStyle w:val="normal"/>
          <w:rFonts w:asciiTheme="majorHAnsi" w:hAnsiTheme="majorHAnsi"/>
          <w:color w:val="auto"/>
          <w:spacing w:val="0"/>
          <w:sz w:val="24"/>
          <w:szCs w:val="24"/>
        </w:rPr>
      </w:pPr>
      <w:r w:rsidRPr="00F112E6">
        <w:rPr>
          <w:rStyle w:val="normal"/>
          <w:rFonts w:asciiTheme="majorHAnsi" w:hAnsiTheme="majorHAnsi"/>
          <w:color w:val="auto"/>
          <w:spacing w:val="0"/>
          <w:sz w:val="24"/>
          <w:szCs w:val="24"/>
        </w:rPr>
        <w:t>Για ό,τι δεν ρυθμίζεται από την παρούσα διακήρυξη έχουν εφαρμογή οι διατάξεις του ν. 3463/06 «Κώδικας Δήμων και Κοινοτήτων», του Π.Δ. 270/81 και οι διατάξεις του Αστικού Κώδικα περί μισθώσεων.</w:t>
      </w:r>
      <w:r w:rsidRPr="00F112E6">
        <w:rPr>
          <w:rStyle w:val="apple-converted-space"/>
          <w:rFonts w:asciiTheme="majorHAnsi" w:eastAsia="Tahoma" w:hAnsiTheme="majorHAnsi"/>
          <w:color w:val="auto"/>
          <w:spacing w:val="0"/>
          <w:sz w:val="24"/>
          <w:szCs w:val="24"/>
        </w:rPr>
        <w:t> </w:t>
      </w:r>
      <w:r w:rsidRPr="00F112E6">
        <w:rPr>
          <w:rFonts w:asciiTheme="majorHAnsi" w:hAnsiTheme="majorHAnsi"/>
          <w:color w:val="auto"/>
          <w:spacing w:val="0"/>
          <w:sz w:val="24"/>
          <w:szCs w:val="24"/>
        </w:rPr>
        <w:br/>
      </w:r>
    </w:p>
    <w:p w:rsidR="006F34DC" w:rsidRPr="00F112E6" w:rsidRDefault="006F34DC" w:rsidP="00D262CE">
      <w:pPr>
        <w:pStyle w:val="12"/>
        <w:shd w:val="clear" w:color="auto" w:fill="auto"/>
        <w:spacing w:before="0" w:after="60" w:line="240" w:lineRule="auto"/>
        <w:ind w:right="20" w:firstLine="720"/>
        <w:rPr>
          <w:rStyle w:val="normal"/>
          <w:rFonts w:asciiTheme="majorHAnsi" w:hAnsiTheme="majorHAnsi"/>
          <w:color w:val="auto"/>
          <w:spacing w:val="0"/>
          <w:sz w:val="24"/>
          <w:szCs w:val="24"/>
        </w:rPr>
      </w:pPr>
    </w:p>
    <w:p w:rsidR="00D262CE" w:rsidRPr="00F112E6" w:rsidRDefault="00A60347" w:rsidP="00D262CE">
      <w:pPr>
        <w:pStyle w:val="12"/>
        <w:shd w:val="clear" w:color="auto" w:fill="auto"/>
        <w:spacing w:before="0" w:after="60" w:line="240" w:lineRule="auto"/>
        <w:ind w:right="20" w:firstLine="720"/>
        <w:rPr>
          <w:rFonts w:asciiTheme="majorHAnsi" w:hAnsiTheme="majorHAnsi"/>
          <w:spacing w:val="0"/>
          <w:sz w:val="24"/>
          <w:szCs w:val="24"/>
        </w:rPr>
      </w:pPr>
      <w:r w:rsidRPr="00F112E6">
        <w:rPr>
          <w:rStyle w:val="normal"/>
          <w:rFonts w:asciiTheme="majorHAnsi" w:hAnsiTheme="majorHAnsi"/>
          <w:color w:val="auto"/>
          <w:spacing w:val="0"/>
          <w:sz w:val="24"/>
          <w:szCs w:val="24"/>
        </w:rPr>
        <w:t>Η διακήρυξη θα τοιχοκολληθεί</w:t>
      </w:r>
      <w:r w:rsidR="0058050C" w:rsidRPr="00F112E6">
        <w:rPr>
          <w:rStyle w:val="normal"/>
          <w:rFonts w:asciiTheme="majorHAnsi" w:hAnsiTheme="majorHAnsi"/>
          <w:color w:val="auto"/>
          <w:spacing w:val="0"/>
          <w:sz w:val="24"/>
          <w:szCs w:val="24"/>
        </w:rPr>
        <w:t xml:space="preserve"> </w:t>
      </w:r>
      <w:r w:rsidR="00A27140" w:rsidRPr="00F112E6">
        <w:rPr>
          <w:rStyle w:val="normal"/>
          <w:rFonts w:asciiTheme="majorHAnsi" w:hAnsiTheme="majorHAnsi"/>
          <w:color w:val="auto"/>
          <w:spacing w:val="0"/>
          <w:sz w:val="24"/>
          <w:szCs w:val="24"/>
        </w:rPr>
        <w:t>στον πίνακα ανακοινώσεων του</w:t>
      </w:r>
      <w:r w:rsidRPr="00F112E6">
        <w:rPr>
          <w:rStyle w:val="normal"/>
          <w:rFonts w:asciiTheme="majorHAnsi" w:hAnsiTheme="majorHAnsi"/>
          <w:color w:val="auto"/>
          <w:spacing w:val="0"/>
          <w:sz w:val="24"/>
          <w:szCs w:val="24"/>
        </w:rPr>
        <w:t xml:space="preserve"> «Τμήματος Παιδείας και δια βίου Μάθησης, Απασχόλησης και Πολιτισμού» και θα αναρτηθεί στην ιστοσελίδα του Δήμου</w:t>
      </w:r>
      <w:r w:rsidR="0058050C" w:rsidRPr="00F112E6">
        <w:rPr>
          <w:rStyle w:val="normal"/>
          <w:rFonts w:asciiTheme="majorHAnsi" w:hAnsiTheme="majorHAnsi"/>
          <w:color w:val="auto"/>
          <w:spacing w:val="0"/>
          <w:sz w:val="24"/>
          <w:szCs w:val="24"/>
        </w:rPr>
        <w:t xml:space="preserve"> </w:t>
      </w:r>
      <w:r w:rsidRPr="00F112E6">
        <w:rPr>
          <w:rStyle w:val="normal"/>
          <w:rFonts w:asciiTheme="majorHAnsi" w:hAnsiTheme="majorHAnsi"/>
          <w:color w:val="auto"/>
          <w:spacing w:val="0"/>
          <w:sz w:val="24"/>
          <w:szCs w:val="24"/>
        </w:rPr>
        <w:t>Βόλου.</w:t>
      </w:r>
      <w:r w:rsidR="0058050C" w:rsidRPr="00F112E6">
        <w:rPr>
          <w:rStyle w:val="normal"/>
          <w:rFonts w:asciiTheme="majorHAnsi" w:hAnsiTheme="majorHAnsi"/>
          <w:color w:val="auto"/>
          <w:spacing w:val="0"/>
          <w:sz w:val="24"/>
          <w:szCs w:val="24"/>
        </w:rPr>
        <w:t xml:space="preserve"> </w:t>
      </w:r>
      <w:r w:rsidRPr="00F112E6">
        <w:rPr>
          <w:rStyle w:val="normal"/>
          <w:rFonts w:asciiTheme="majorHAnsi" w:hAnsiTheme="majorHAnsi"/>
          <w:color w:val="auto"/>
          <w:spacing w:val="0"/>
          <w:sz w:val="24"/>
          <w:szCs w:val="24"/>
        </w:rPr>
        <w:t xml:space="preserve">Επίσης θα δημοσιευθεί </w:t>
      </w:r>
      <w:r w:rsidR="00D262CE" w:rsidRPr="00F112E6">
        <w:rPr>
          <w:rFonts w:asciiTheme="majorHAnsi" w:hAnsiTheme="majorHAnsi"/>
          <w:spacing w:val="0"/>
          <w:sz w:val="24"/>
          <w:szCs w:val="24"/>
        </w:rPr>
        <w:t>θα δημοσιευθεί στις καθημερινές  εφημερίδες Ταχυδρόμος &amp; Μαγνησίας, στην εβδομαδιαία Θεσσαλία,  στην ιστοσελίδα του Δήμου και στη «Διαύγεια».</w:t>
      </w:r>
    </w:p>
    <w:p w:rsidR="00F23187" w:rsidRPr="00F112E6" w:rsidRDefault="00F23187">
      <w:pPr>
        <w:pStyle w:val="12"/>
        <w:shd w:val="clear" w:color="auto" w:fill="auto"/>
        <w:spacing w:before="0" w:after="60" w:line="240" w:lineRule="auto"/>
        <w:ind w:right="240" w:firstLine="0"/>
        <w:rPr>
          <w:rFonts w:asciiTheme="majorHAnsi" w:hAnsiTheme="majorHAnsi"/>
          <w:color w:val="auto"/>
          <w:spacing w:val="0"/>
          <w:sz w:val="24"/>
          <w:szCs w:val="24"/>
        </w:rPr>
      </w:pPr>
    </w:p>
    <w:p w:rsidR="00F23187" w:rsidRPr="00F112E6" w:rsidRDefault="00F23187">
      <w:pPr>
        <w:pStyle w:val="12"/>
        <w:shd w:val="clear" w:color="auto" w:fill="auto"/>
        <w:spacing w:before="0" w:after="60" w:line="240" w:lineRule="auto"/>
        <w:ind w:right="240" w:firstLine="0"/>
        <w:rPr>
          <w:rFonts w:asciiTheme="majorHAnsi" w:hAnsiTheme="majorHAnsi"/>
          <w:color w:val="auto"/>
          <w:spacing w:val="0"/>
          <w:sz w:val="24"/>
          <w:szCs w:val="24"/>
        </w:rPr>
      </w:pPr>
    </w:p>
    <w:p w:rsidR="00F23187" w:rsidRPr="00F112E6" w:rsidRDefault="00F23187">
      <w:pPr>
        <w:pStyle w:val="12"/>
        <w:shd w:val="clear" w:color="auto" w:fill="auto"/>
        <w:spacing w:before="0" w:after="60" w:line="240" w:lineRule="auto"/>
        <w:ind w:right="240" w:firstLine="0"/>
        <w:rPr>
          <w:rFonts w:asciiTheme="majorHAnsi" w:hAnsiTheme="majorHAnsi"/>
          <w:color w:val="auto"/>
          <w:spacing w:val="0"/>
          <w:sz w:val="24"/>
          <w:szCs w:val="24"/>
        </w:rPr>
      </w:pPr>
    </w:p>
    <w:p w:rsidR="000F2149" w:rsidRPr="00F112E6" w:rsidRDefault="00A60347">
      <w:pPr>
        <w:pStyle w:val="12"/>
        <w:shd w:val="clear" w:color="auto" w:fill="auto"/>
        <w:spacing w:before="0" w:after="60" w:line="240" w:lineRule="auto"/>
        <w:ind w:right="240" w:firstLine="0"/>
        <w:rPr>
          <w:rFonts w:asciiTheme="majorHAnsi" w:hAnsiTheme="majorHAnsi"/>
          <w:spacing w:val="0"/>
          <w:sz w:val="24"/>
          <w:szCs w:val="24"/>
        </w:rPr>
      </w:pPr>
      <w:r w:rsidRPr="00F112E6">
        <w:rPr>
          <w:rFonts w:asciiTheme="majorHAnsi" w:hAnsiTheme="majorHAnsi"/>
          <w:color w:val="auto"/>
          <w:spacing w:val="0"/>
          <w:sz w:val="24"/>
          <w:szCs w:val="24"/>
        </w:rPr>
        <w:br/>
      </w:r>
    </w:p>
    <w:p w:rsidR="00874BB4" w:rsidRPr="00F112E6" w:rsidRDefault="00A60347" w:rsidP="00F060CE">
      <w:pPr>
        <w:pStyle w:val="23"/>
        <w:shd w:val="clear" w:color="auto" w:fill="auto"/>
        <w:spacing w:before="0" w:after="500" w:line="240" w:lineRule="auto"/>
        <w:ind w:left="20" w:right="240" w:firstLine="0"/>
        <w:rPr>
          <w:rFonts w:asciiTheme="majorHAnsi" w:hAnsiTheme="majorHAnsi" w:cs="Times New Roman"/>
          <w:sz w:val="24"/>
          <w:szCs w:val="24"/>
          <w:lang w:val="en-US"/>
        </w:rPr>
      </w:pPr>
      <w:r w:rsidRPr="00F112E6">
        <w:rPr>
          <w:rFonts w:asciiTheme="majorHAnsi" w:hAnsiTheme="majorHAnsi" w:cs="Times New Roman"/>
          <w:sz w:val="24"/>
          <w:szCs w:val="24"/>
        </w:rPr>
        <w:t xml:space="preserve">Για περισσότερες πληροφορίες οι ενδιαφερόμενοι μπορούν να απευθύνονται στο  </w:t>
      </w:r>
      <w:r w:rsidRPr="00F112E6">
        <w:rPr>
          <w:rFonts w:asciiTheme="majorHAnsi" w:hAnsiTheme="majorHAnsi" w:cs="Times New Roman"/>
          <w:b/>
          <w:sz w:val="24"/>
          <w:szCs w:val="24"/>
        </w:rPr>
        <w:t xml:space="preserve">«Τμήμα  Παιδείας και </w:t>
      </w:r>
      <w:r w:rsidR="007C5E60" w:rsidRPr="00F112E6">
        <w:rPr>
          <w:rFonts w:asciiTheme="majorHAnsi" w:hAnsiTheme="majorHAnsi" w:cs="Times New Roman"/>
          <w:b/>
          <w:sz w:val="24"/>
          <w:szCs w:val="24"/>
        </w:rPr>
        <w:t>Δ</w:t>
      </w:r>
      <w:r w:rsidRPr="00F112E6">
        <w:rPr>
          <w:rFonts w:asciiTheme="majorHAnsi" w:hAnsiTheme="majorHAnsi" w:cs="Times New Roman"/>
          <w:b/>
          <w:sz w:val="24"/>
          <w:szCs w:val="24"/>
        </w:rPr>
        <w:t xml:space="preserve">ια </w:t>
      </w:r>
      <w:r w:rsidR="007C5E60" w:rsidRPr="00F112E6">
        <w:rPr>
          <w:rFonts w:asciiTheme="majorHAnsi" w:hAnsiTheme="majorHAnsi" w:cs="Times New Roman"/>
          <w:b/>
          <w:sz w:val="24"/>
          <w:szCs w:val="24"/>
        </w:rPr>
        <w:t>Β</w:t>
      </w:r>
      <w:r w:rsidRPr="00F112E6">
        <w:rPr>
          <w:rFonts w:asciiTheme="majorHAnsi" w:hAnsiTheme="majorHAnsi" w:cs="Times New Roman"/>
          <w:b/>
          <w:sz w:val="24"/>
          <w:szCs w:val="24"/>
        </w:rPr>
        <w:t xml:space="preserve">ίου </w:t>
      </w:r>
      <w:r w:rsidR="007C5E60" w:rsidRPr="00F112E6">
        <w:rPr>
          <w:rFonts w:asciiTheme="majorHAnsi" w:hAnsiTheme="majorHAnsi" w:cs="Times New Roman"/>
          <w:b/>
          <w:sz w:val="24"/>
          <w:szCs w:val="24"/>
        </w:rPr>
        <w:t>Μ</w:t>
      </w:r>
      <w:r w:rsidRPr="00F112E6">
        <w:rPr>
          <w:rFonts w:asciiTheme="majorHAnsi" w:hAnsiTheme="majorHAnsi" w:cs="Times New Roman"/>
          <w:b/>
          <w:sz w:val="24"/>
          <w:szCs w:val="24"/>
        </w:rPr>
        <w:t xml:space="preserve">άθησης, Απασχόλησης και </w:t>
      </w:r>
      <w:r w:rsidR="007C5E60" w:rsidRPr="00F112E6">
        <w:rPr>
          <w:rFonts w:asciiTheme="majorHAnsi" w:hAnsiTheme="majorHAnsi" w:cs="Times New Roman"/>
          <w:b/>
          <w:sz w:val="24"/>
          <w:szCs w:val="24"/>
        </w:rPr>
        <w:t>Π</w:t>
      </w:r>
      <w:r w:rsidRPr="00F112E6">
        <w:rPr>
          <w:rFonts w:asciiTheme="majorHAnsi" w:hAnsiTheme="majorHAnsi" w:cs="Times New Roman"/>
          <w:b/>
          <w:sz w:val="24"/>
          <w:szCs w:val="24"/>
        </w:rPr>
        <w:t>ολιτισμού»</w:t>
      </w:r>
      <w:r w:rsidRPr="00F112E6">
        <w:rPr>
          <w:rFonts w:asciiTheme="majorHAnsi" w:hAnsiTheme="majorHAnsi" w:cs="Times New Roman"/>
          <w:sz w:val="24"/>
          <w:szCs w:val="24"/>
        </w:rPr>
        <w:t>, Αρ. Ζάχου – Επτά Πλατανίων  (κτίριο Μουρτζούκου) και στα τηλέφωνα 24210</w:t>
      </w:r>
      <w:r w:rsidR="00231F15" w:rsidRPr="00F112E6">
        <w:rPr>
          <w:rFonts w:asciiTheme="majorHAnsi" w:hAnsiTheme="majorHAnsi" w:cs="Times New Roman"/>
          <w:sz w:val="24"/>
          <w:szCs w:val="24"/>
        </w:rPr>
        <w:t>-</w:t>
      </w:r>
      <w:r w:rsidRPr="00F112E6">
        <w:rPr>
          <w:rFonts w:asciiTheme="majorHAnsi" w:hAnsiTheme="majorHAnsi" w:cs="Times New Roman"/>
          <w:sz w:val="24"/>
          <w:szCs w:val="24"/>
        </w:rPr>
        <w:t>28517,8.</w:t>
      </w:r>
    </w:p>
    <w:p w:rsidR="00F112E6" w:rsidRPr="00F112E6" w:rsidRDefault="00F112E6">
      <w:pPr>
        <w:pStyle w:val="23"/>
        <w:shd w:val="clear" w:color="auto" w:fill="auto"/>
        <w:spacing w:before="0" w:after="500" w:line="240" w:lineRule="auto"/>
        <w:ind w:left="20" w:right="240" w:firstLine="0"/>
        <w:rPr>
          <w:rFonts w:asciiTheme="majorHAnsi" w:hAnsiTheme="majorHAnsi" w:cs="Times New Roman"/>
          <w:sz w:val="24"/>
          <w:szCs w:val="24"/>
          <w:lang w:val="en-US"/>
        </w:rPr>
      </w:pPr>
    </w:p>
    <w:sectPr w:rsidR="00F112E6" w:rsidRPr="00F112E6" w:rsidSect="006B3466">
      <w:footerReference w:type="default" r:id="rId9"/>
      <w:pgSz w:w="11906" w:h="16838"/>
      <w:pgMar w:top="1418" w:right="1474" w:bottom="1418"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A55" w:rsidRDefault="007A5A55" w:rsidP="00F23187">
      <w:r>
        <w:separator/>
      </w:r>
    </w:p>
  </w:endnote>
  <w:endnote w:type="continuationSeparator" w:id="1">
    <w:p w:rsidR="007A5A55" w:rsidRDefault="007A5A55" w:rsidP="00F2318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4D" w:rsidRDefault="00C93FC3">
    <w:pPr>
      <w:pStyle w:val="af"/>
      <w:jc w:val="right"/>
    </w:pPr>
    <w:r>
      <w:fldChar w:fldCharType="begin"/>
    </w:r>
    <w:r w:rsidR="006B2E4D">
      <w:instrText>PAGE   \* MERGEFORMAT</w:instrText>
    </w:r>
    <w:r>
      <w:fldChar w:fldCharType="separate"/>
    </w:r>
    <w:r w:rsidR="00363D96">
      <w:rPr>
        <w:noProof/>
      </w:rPr>
      <w:t>11</w:t>
    </w:r>
    <w:r>
      <w:fldChar w:fldCharType="end"/>
    </w:r>
  </w:p>
  <w:p w:rsidR="006B2E4D" w:rsidRDefault="006B2E4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A55" w:rsidRDefault="007A5A55" w:rsidP="00F23187">
      <w:r>
        <w:separator/>
      </w:r>
    </w:p>
  </w:footnote>
  <w:footnote w:type="continuationSeparator" w:id="1">
    <w:p w:rsidR="007A5A55" w:rsidRDefault="007A5A55" w:rsidP="00F23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ahoma" w:hAnsi="Tahoma" w:cs="Times New Roman"/>
        <w:b w:val="0"/>
        <w:bCs w:val="0"/>
        <w:i w:val="0"/>
        <w:iCs w:val="0"/>
        <w:caps w:val="0"/>
        <w:smallCaps w:val="0"/>
        <w:strike w:val="0"/>
        <w:dstrike w:val="0"/>
        <w:color w:val="000000"/>
        <w:spacing w:val="10"/>
        <w:w w:val="100"/>
        <w:position w:val="0"/>
        <w:sz w:val="22"/>
        <w:szCs w:val="22"/>
        <w:u w:val="none"/>
        <w:vertAlign w:val="baseline"/>
      </w:rPr>
    </w:lvl>
    <w:lvl w:ilvl="1">
      <w:start w:val="2"/>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Symbol" w:hAnsi="Symbol" w:cs="Tahoma"/>
        <w:b w:val="0"/>
        <w:bCs w:val="0"/>
        <w:i w:val="0"/>
        <w:iCs w:val="0"/>
        <w:caps w:val="0"/>
        <w:smallCaps w:val="0"/>
        <w:strike w:val="0"/>
        <w:dstrike w:val="0"/>
        <w:color w:val="000000"/>
        <w:spacing w:val="0"/>
        <w:w w:val="100"/>
        <w:position w:val="0"/>
        <w:sz w:val="23"/>
        <w:szCs w:val="23"/>
        <w:u w:val="none"/>
        <w:vertAlign w:val="baseline"/>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vertAlign w:val="baseline"/>
      </w:rPr>
    </w:lvl>
    <w:lvl w:ilvl="1">
      <w:start w:val="7"/>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singleLevel"/>
    <w:tmpl w:val="00000005"/>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vertAlign w:val="baseline"/>
      </w:rPr>
    </w:lvl>
  </w:abstractNum>
  <w:abstractNum w:abstractNumId="5">
    <w:nsid w:val="00000006"/>
    <w:multiLevelType w:val="singleLevel"/>
    <w:tmpl w:val="00000006"/>
    <w:name w:val="WW8Num6"/>
    <w:lvl w:ilvl="0">
      <w:start w:val="1"/>
      <w:numFmt w:val="decimal"/>
      <w:lvlText w:val="%1."/>
      <w:lvlJc w:val="left"/>
      <w:pPr>
        <w:tabs>
          <w:tab w:val="num" w:pos="0"/>
        </w:tabs>
        <w:ind w:left="541"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02D743C"/>
    <w:multiLevelType w:val="hybridMultilevel"/>
    <w:tmpl w:val="04A452B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13334783"/>
    <w:multiLevelType w:val="hybridMultilevel"/>
    <w:tmpl w:val="92E848B8"/>
    <w:lvl w:ilvl="0" w:tplc="5E64B80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8657E0D"/>
    <w:multiLevelType w:val="hybridMultilevel"/>
    <w:tmpl w:val="258A9EFE"/>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10">
    <w:nsid w:val="1D03392F"/>
    <w:multiLevelType w:val="hybridMultilevel"/>
    <w:tmpl w:val="EC6698CA"/>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25490AF4"/>
    <w:multiLevelType w:val="hybridMultilevel"/>
    <w:tmpl w:val="04EE68DE"/>
    <w:lvl w:ilvl="0" w:tplc="82B004CC">
      <w:start w:val="4"/>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4A73462"/>
    <w:multiLevelType w:val="hybridMultilevel"/>
    <w:tmpl w:val="EF3EC1F2"/>
    <w:lvl w:ilvl="0" w:tplc="04080001">
      <w:start w:val="1"/>
      <w:numFmt w:val="bullet"/>
      <w:lvlText w:val=""/>
      <w:lvlJc w:val="left"/>
      <w:pPr>
        <w:ind w:left="2038" w:hanging="360"/>
      </w:pPr>
      <w:rPr>
        <w:rFonts w:ascii="Symbol" w:hAnsi="Symbol" w:hint="default"/>
      </w:rPr>
    </w:lvl>
    <w:lvl w:ilvl="1" w:tplc="04080003" w:tentative="1">
      <w:start w:val="1"/>
      <w:numFmt w:val="bullet"/>
      <w:lvlText w:val="o"/>
      <w:lvlJc w:val="left"/>
      <w:pPr>
        <w:ind w:left="2758" w:hanging="360"/>
      </w:pPr>
      <w:rPr>
        <w:rFonts w:ascii="Courier New" w:hAnsi="Courier New" w:cs="Courier New" w:hint="default"/>
      </w:rPr>
    </w:lvl>
    <w:lvl w:ilvl="2" w:tplc="04080005" w:tentative="1">
      <w:start w:val="1"/>
      <w:numFmt w:val="bullet"/>
      <w:lvlText w:val=""/>
      <w:lvlJc w:val="left"/>
      <w:pPr>
        <w:ind w:left="3478" w:hanging="360"/>
      </w:pPr>
      <w:rPr>
        <w:rFonts w:ascii="Wingdings" w:hAnsi="Wingdings" w:hint="default"/>
      </w:rPr>
    </w:lvl>
    <w:lvl w:ilvl="3" w:tplc="04080001" w:tentative="1">
      <w:start w:val="1"/>
      <w:numFmt w:val="bullet"/>
      <w:lvlText w:val=""/>
      <w:lvlJc w:val="left"/>
      <w:pPr>
        <w:ind w:left="4198" w:hanging="360"/>
      </w:pPr>
      <w:rPr>
        <w:rFonts w:ascii="Symbol" w:hAnsi="Symbol" w:hint="default"/>
      </w:rPr>
    </w:lvl>
    <w:lvl w:ilvl="4" w:tplc="04080003" w:tentative="1">
      <w:start w:val="1"/>
      <w:numFmt w:val="bullet"/>
      <w:lvlText w:val="o"/>
      <w:lvlJc w:val="left"/>
      <w:pPr>
        <w:ind w:left="4918" w:hanging="360"/>
      </w:pPr>
      <w:rPr>
        <w:rFonts w:ascii="Courier New" w:hAnsi="Courier New" w:cs="Courier New" w:hint="default"/>
      </w:rPr>
    </w:lvl>
    <w:lvl w:ilvl="5" w:tplc="04080005" w:tentative="1">
      <w:start w:val="1"/>
      <w:numFmt w:val="bullet"/>
      <w:lvlText w:val=""/>
      <w:lvlJc w:val="left"/>
      <w:pPr>
        <w:ind w:left="5638" w:hanging="360"/>
      </w:pPr>
      <w:rPr>
        <w:rFonts w:ascii="Wingdings" w:hAnsi="Wingdings" w:hint="default"/>
      </w:rPr>
    </w:lvl>
    <w:lvl w:ilvl="6" w:tplc="04080001" w:tentative="1">
      <w:start w:val="1"/>
      <w:numFmt w:val="bullet"/>
      <w:lvlText w:val=""/>
      <w:lvlJc w:val="left"/>
      <w:pPr>
        <w:ind w:left="6358" w:hanging="360"/>
      </w:pPr>
      <w:rPr>
        <w:rFonts w:ascii="Symbol" w:hAnsi="Symbol" w:hint="default"/>
      </w:rPr>
    </w:lvl>
    <w:lvl w:ilvl="7" w:tplc="04080003" w:tentative="1">
      <w:start w:val="1"/>
      <w:numFmt w:val="bullet"/>
      <w:lvlText w:val="o"/>
      <w:lvlJc w:val="left"/>
      <w:pPr>
        <w:ind w:left="7078" w:hanging="360"/>
      </w:pPr>
      <w:rPr>
        <w:rFonts w:ascii="Courier New" w:hAnsi="Courier New" w:cs="Courier New" w:hint="default"/>
      </w:rPr>
    </w:lvl>
    <w:lvl w:ilvl="8" w:tplc="04080005" w:tentative="1">
      <w:start w:val="1"/>
      <w:numFmt w:val="bullet"/>
      <w:lvlText w:val=""/>
      <w:lvlJc w:val="left"/>
      <w:pPr>
        <w:ind w:left="7798" w:hanging="360"/>
      </w:pPr>
      <w:rPr>
        <w:rFonts w:ascii="Wingdings" w:hAnsi="Wingdings" w:hint="default"/>
      </w:rPr>
    </w:lvl>
  </w:abstractNum>
  <w:abstractNum w:abstractNumId="13">
    <w:nsid w:val="4EFA1FC7"/>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4FA77D1B"/>
    <w:multiLevelType w:val="multilevel"/>
    <w:tmpl w:val="00000003"/>
    <w:lvl w:ilvl="0">
      <w:start w:val="1"/>
      <w:numFmt w:val="bullet"/>
      <w:lvlText w:val=""/>
      <w:lvlJc w:val="left"/>
      <w:pPr>
        <w:tabs>
          <w:tab w:val="num" w:pos="644"/>
        </w:tabs>
        <w:ind w:left="644" w:hanging="360"/>
      </w:pPr>
      <w:rPr>
        <w:rFonts w:ascii="Symbol" w:hAnsi="Symbol" w:cs="Symbol"/>
      </w:rPr>
    </w:lvl>
    <w:lvl w:ilvl="1">
      <w:start w:val="7"/>
      <w:numFmt w:val="decimal"/>
      <w:lvlText w:val="%2."/>
      <w:lvlJc w:val="left"/>
      <w:pPr>
        <w:tabs>
          <w:tab w:val="num" w:pos="-76"/>
        </w:tabs>
        <w:ind w:left="-76" w:firstLine="0"/>
      </w:pPr>
      <w:rPr>
        <w:rFonts w:ascii="Courier New" w:hAnsi="Courier New" w:cs="Courier New"/>
      </w:rPr>
    </w:lvl>
    <w:lvl w:ilvl="2">
      <w:numFmt w:val="decimal"/>
      <w:lvlText w:val="%3"/>
      <w:lvlJc w:val="left"/>
      <w:pPr>
        <w:tabs>
          <w:tab w:val="num" w:pos="-76"/>
        </w:tabs>
        <w:ind w:left="-76" w:firstLine="0"/>
      </w:pPr>
    </w:lvl>
    <w:lvl w:ilvl="3">
      <w:numFmt w:val="decimal"/>
      <w:lvlText w:val="%4"/>
      <w:lvlJc w:val="left"/>
      <w:pPr>
        <w:tabs>
          <w:tab w:val="num" w:pos="-76"/>
        </w:tabs>
        <w:ind w:left="-76" w:firstLine="0"/>
      </w:pPr>
    </w:lvl>
    <w:lvl w:ilvl="4">
      <w:numFmt w:val="decimal"/>
      <w:lvlText w:val="%5"/>
      <w:lvlJc w:val="left"/>
      <w:pPr>
        <w:tabs>
          <w:tab w:val="num" w:pos="-76"/>
        </w:tabs>
        <w:ind w:left="-76" w:firstLine="0"/>
      </w:pPr>
    </w:lvl>
    <w:lvl w:ilvl="5">
      <w:numFmt w:val="decimal"/>
      <w:lvlText w:val="%6"/>
      <w:lvlJc w:val="left"/>
      <w:pPr>
        <w:tabs>
          <w:tab w:val="num" w:pos="-76"/>
        </w:tabs>
        <w:ind w:left="-76" w:firstLine="0"/>
      </w:pPr>
    </w:lvl>
    <w:lvl w:ilvl="6">
      <w:numFmt w:val="decimal"/>
      <w:lvlText w:val="%7"/>
      <w:lvlJc w:val="left"/>
      <w:pPr>
        <w:tabs>
          <w:tab w:val="num" w:pos="-76"/>
        </w:tabs>
        <w:ind w:left="-76" w:firstLine="0"/>
      </w:pPr>
    </w:lvl>
    <w:lvl w:ilvl="7">
      <w:numFmt w:val="decimal"/>
      <w:lvlText w:val="%8"/>
      <w:lvlJc w:val="left"/>
      <w:pPr>
        <w:tabs>
          <w:tab w:val="num" w:pos="-76"/>
        </w:tabs>
        <w:ind w:left="-76" w:firstLine="0"/>
      </w:pPr>
    </w:lvl>
    <w:lvl w:ilvl="8">
      <w:numFmt w:val="decimal"/>
      <w:lvlText w:val="%9"/>
      <w:lvlJc w:val="left"/>
      <w:pPr>
        <w:tabs>
          <w:tab w:val="num" w:pos="-76"/>
        </w:tabs>
        <w:ind w:left="-76" w:firstLine="0"/>
      </w:pPr>
    </w:lvl>
  </w:abstractNum>
  <w:abstractNum w:abstractNumId="15">
    <w:nsid w:val="56FF3C1D"/>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5A815566"/>
    <w:multiLevelType w:val="hybridMultilevel"/>
    <w:tmpl w:val="E8C697D8"/>
    <w:lvl w:ilvl="0" w:tplc="04080001">
      <w:start w:val="1"/>
      <w:numFmt w:val="bullet"/>
      <w:lvlText w:val=""/>
      <w:lvlJc w:val="left"/>
      <w:pPr>
        <w:ind w:left="1318" w:hanging="360"/>
      </w:pPr>
      <w:rPr>
        <w:rFonts w:ascii="Symbol" w:hAnsi="Symbol" w:hint="default"/>
      </w:rPr>
    </w:lvl>
    <w:lvl w:ilvl="1" w:tplc="04080003" w:tentative="1">
      <w:start w:val="1"/>
      <w:numFmt w:val="bullet"/>
      <w:lvlText w:val="o"/>
      <w:lvlJc w:val="left"/>
      <w:pPr>
        <w:ind w:left="2038" w:hanging="360"/>
      </w:pPr>
      <w:rPr>
        <w:rFonts w:ascii="Courier New" w:hAnsi="Courier New" w:cs="Courier New" w:hint="default"/>
      </w:rPr>
    </w:lvl>
    <w:lvl w:ilvl="2" w:tplc="04080005" w:tentative="1">
      <w:start w:val="1"/>
      <w:numFmt w:val="bullet"/>
      <w:lvlText w:val=""/>
      <w:lvlJc w:val="left"/>
      <w:pPr>
        <w:ind w:left="2758" w:hanging="360"/>
      </w:pPr>
      <w:rPr>
        <w:rFonts w:ascii="Wingdings" w:hAnsi="Wingdings" w:hint="default"/>
      </w:rPr>
    </w:lvl>
    <w:lvl w:ilvl="3" w:tplc="04080001" w:tentative="1">
      <w:start w:val="1"/>
      <w:numFmt w:val="bullet"/>
      <w:lvlText w:val=""/>
      <w:lvlJc w:val="left"/>
      <w:pPr>
        <w:ind w:left="3478" w:hanging="360"/>
      </w:pPr>
      <w:rPr>
        <w:rFonts w:ascii="Symbol" w:hAnsi="Symbol" w:hint="default"/>
      </w:rPr>
    </w:lvl>
    <w:lvl w:ilvl="4" w:tplc="04080003" w:tentative="1">
      <w:start w:val="1"/>
      <w:numFmt w:val="bullet"/>
      <w:lvlText w:val="o"/>
      <w:lvlJc w:val="left"/>
      <w:pPr>
        <w:ind w:left="4198" w:hanging="360"/>
      </w:pPr>
      <w:rPr>
        <w:rFonts w:ascii="Courier New" w:hAnsi="Courier New" w:cs="Courier New" w:hint="default"/>
      </w:rPr>
    </w:lvl>
    <w:lvl w:ilvl="5" w:tplc="04080005" w:tentative="1">
      <w:start w:val="1"/>
      <w:numFmt w:val="bullet"/>
      <w:lvlText w:val=""/>
      <w:lvlJc w:val="left"/>
      <w:pPr>
        <w:ind w:left="4918" w:hanging="360"/>
      </w:pPr>
      <w:rPr>
        <w:rFonts w:ascii="Wingdings" w:hAnsi="Wingdings" w:hint="default"/>
      </w:rPr>
    </w:lvl>
    <w:lvl w:ilvl="6" w:tplc="04080001" w:tentative="1">
      <w:start w:val="1"/>
      <w:numFmt w:val="bullet"/>
      <w:lvlText w:val=""/>
      <w:lvlJc w:val="left"/>
      <w:pPr>
        <w:ind w:left="5638" w:hanging="360"/>
      </w:pPr>
      <w:rPr>
        <w:rFonts w:ascii="Symbol" w:hAnsi="Symbol" w:hint="default"/>
      </w:rPr>
    </w:lvl>
    <w:lvl w:ilvl="7" w:tplc="04080003" w:tentative="1">
      <w:start w:val="1"/>
      <w:numFmt w:val="bullet"/>
      <w:lvlText w:val="o"/>
      <w:lvlJc w:val="left"/>
      <w:pPr>
        <w:ind w:left="6358" w:hanging="360"/>
      </w:pPr>
      <w:rPr>
        <w:rFonts w:ascii="Courier New" w:hAnsi="Courier New" w:cs="Courier New" w:hint="default"/>
      </w:rPr>
    </w:lvl>
    <w:lvl w:ilvl="8" w:tplc="04080005" w:tentative="1">
      <w:start w:val="1"/>
      <w:numFmt w:val="bullet"/>
      <w:lvlText w:val=""/>
      <w:lvlJc w:val="left"/>
      <w:pPr>
        <w:ind w:left="7078" w:hanging="360"/>
      </w:pPr>
      <w:rPr>
        <w:rFonts w:ascii="Wingdings" w:hAnsi="Wingdings" w:hint="default"/>
      </w:rPr>
    </w:lvl>
  </w:abstractNum>
  <w:abstractNum w:abstractNumId="17">
    <w:nsid w:val="71592DB7"/>
    <w:multiLevelType w:val="singleLevel"/>
    <w:tmpl w:val="00000006"/>
    <w:lvl w:ilvl="0">
      <w:start w:val="1"/>
      <w:numFmt w:val="decimal"/>
      <w:lvlText w:val="%1."/>
      <w:lvlJc w:val="left"/>
      <w:pPr>
        <w:tabs>
          <w:tab w:val="num" w:pos="387"/>
        </w:tabs>
        <w:ind w:left="928" w:hanging="360"/>
      </w:pPr>
    </w:lvl>
  </w:abstractNum>
  <w:abstractNum w:abstractNumId="18">
    <w:nsid w:val="76D102A1"/>
    <w:multiLevelType w:val="hybridMultilevel"/>
    <w:tmpl w:val="06D20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8"/>
  </w:num>
  <w:num w:numId="10">
    <w:abstractNumId w:val="11"/>
  </w:num>
  <w:num w:numId="11">
    <w:abstractNumId w:val="15"/>
  </w:num>
  <w:num w:numId="12">
    <w:abstractNumId w:val="14"/>
  </w:num>
  <w:num w:numId="13">
    <w:abstractNumId w:val="13"/>
  </w:num>
  <w:num w:numId="14">
    <w:abstractNumId w:val="17"/>
  </w:num>
  <w:num w:numId="15">
    <w:abstractNumId w:val="16"/>
  </w:num>
  <w:num w:numId="16">
    <w:abstractNumId w:val="7"/>
  </w:num>
  <w:num w:numId="17">
    <w:abstractNumId w:val="12"/>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doNotExpandShiftReturn/>
  </w:compat>
  <w:rsids>
    <w:rsidRoot w:val="00134155"/>
    <w:rsid w:val="00001CBB"/>
    <w:rsid w:val="00002E44"/>
    <w:rsid w:val="00004AA2"/>
    <w:rsid w:val="000219E0"/>
    <w:rsid w:val="00030977"/>
    <w:rsid w:val="00042463"/>
    <w:rsid w:val="00044F5A"/>
    <w:rsid w:val="00051D37"/>
    <w:rsid w:val="00053174"/>
    <w:rsid w:val="00057DB3"/>
    <w:rsid w:val="000649AE"/>
    <w:rsid w:val="00072A00"/>
    <w:rsid w:val="00075C6E"/>
    <w:rsid w:val="0008176E"/>
    <w:rsid w:val="00082415"/>
    <w:rsid w:val="00091DC2"/>
    <w:rsid w:val="000A3E14"/>
    <w:rsid w:val="000B741B"/>
    <w:rsid w:val="000C4210"/>
    <w:rsid w:val="000D1E3C"/>
    <w:rsid w:val="000E5289"/>
    <w:rsid w:val="000F2149"/>
    <w:rsid w:val="000F57E7"/>
    <w:rsid w:val="00106051"/>
    <w:rsid w:val="0011099A"/>
    <w:rsid w:val="001233AD"/>
    <w:rsid w:val="00126F7D"/>
    <w:rsid w:val="00134155"/>
    <w:rsid w:val="001612EA"/>
    <w:rsid w:val="00164B32"/>
    <w:rsid w:val="00166C40"/>
    <w:rsid w:val="001709EC"/>
    <w:rsid w:val="0018198E"/>
    <w:rsid w:val="0018488B"/>
    <w:rsid w:val="001A40AE"/>
    <w:rsid w:val="001C0B79"/>
    <w:rsid w:val="001C2365"/>
    <w:rsid w:val="001C2A0A"/>
    <w:rsid w:val="001C6C7B"/>
    <w:rsid w:val="001D1132"/>
    <w:rsid w:val="001D77F1"/>
    <w:rsid w:val="001E1F8F"/>
    <w:rsid w:val="00205861"/>
    <w:rsid w:val="0021543C"/>
    <w:rsid w:val="002234D4"/>
    <w:rsid w:val="002312AB"/>
    <w:rsid w:val="002315A0"/>
    <w:rsid w:val="00231F15"/>
    <w:rsid w:val="00235C0C"/>
    <w:rsid w:val="00235F53"/>
    <w:rsid w:val="0024052D"/>
    <w:rsid w:val="00247757"/>
    <w:rsid w:val="00251207"/>
    <w:rsid w:val="0025292D"/>
    <w:rsid w:val="0025724E"/>
    <w:rsid w:val="002572DC"/>
    <w:rsid w:val="00277E1E"/>
    <w:rsid w:val="00280FDD"/>
    <w:rsid w:val="002A5A81"/>
    <w:rsid w:val="002B2E7D"/>
    <w:rsid w:val="003012F0"/>
    <w:rsid w:val="00313AA5"/>
    <w:rsid w:val="00314B85"/>
    <w:rsid w:val="0032019E"/>
    <w:rsid w:val="00322524"/>
    <w:rsid w:val="00326830"/>
    <w:rsid w:val="0034438D"/>
    <w:rsid w:val="00361362"/>
    <w:rsid w:val="00363D96"/>
    <w:rsid w:val="00370497"/>
    <w:rsid w:val="0039602A"/>
    <w:rsid w:val="003A0B28"/>
    <w:rsid w:val="003A64FC"/>
    <w:rsid w:val="003B158A"/>
    <w:rsid w:val="003C7AD0"/>
    <w:rsid w:val="003D0AE2"/>
    <w:rsid w:val="003D0C9A"/>
    <w:rsid w:val="00410728"/>
    <w:rsid w:val="00417934"/>
    <w:rsid w:val="004203E1"/>
    <w:rsid w:val="00452BE5"/>
    <w:rsid w:val="00467548"/>
    <w:rsid w:val="0047055F"/>
    <w:rsid w:val="004738C5"/>
    <w:rsid w:val="004A73B1"/>
    <w:rsid w:val="004B4A27"/>
    <w:rsid w:val="004C1CE6"/>
    <w:rsid w:val="004C7C23"/>
    <w:rsid w:val="004F1683"/>
    <w:rsid w:val="0052616A"/>
    <w:rsid w:val="00526F7C"/>
    <w:rsid w:val="005467F5"/>
    <w:rsid w:val="00554CFF"/>
    <w:rsid w:val="00566CF9"/>
    <w:rsid w:val="0058050C"/>
    <w:rsid w:val="00580D31"/>
    <w:rsid w:val="005909A2"/>
    <w:rsid w:val="00597EDF"/>
    <w:rsid w:val="005A588F"/>
    <w:rsid w:val="005B28F3"/>
    <w:rsid w:val="005B440C"/>
    <w:rsid w:val="005C238D"/>
    <w:rsid w:val="005E100F"/>
    <w:rsid w:val="0063483F"/>
    <w:rsid w:val="0064349E"/>
    <w:rsid w:val="00644D27"/>
    <w:rsid w:val="00660A5D"/>
    <w:rsid w:val="00684FF9"/>
    <w:rsid w:val="006B037D"/>
    <w:rsid w:val="006B0C97"/>
    <w:rsid w:val="006B2176"/>
    <w:rsid w:val="006B2E4D"/>
    <w:rsid w:val="006B3466"/>
    <w:rsid w:val="006D2BEC"/>
    <w:rsid w:val="006E2581"/>
    <w:rsid w:val="006F34DC"/>
    <w:rsid w:val="006F55D2"/>
    <w:rsid w:val="007149F3"/>
    <w:rsid w:val="00760E5C"/>
    <w:rsid w:val="007650D9"/>
    <w:rsid w:val="00767C17"/>
    <w:rsid w:val="00777FF2"/>
    <w:rsid w:val="007A5A55"/>
    <w:rsid w:val="007C0A63"/>
    <w:rsid w:val="007C38A9"/>
    <w:rsid w:val="007C5E60"/>
    <w:rsid w:val="007D3D46"/>
    <w:rsid w:val="007D4B3D"/>
    <w:rsid w:val="007F019D"/>
    <w:rsid w:val="007F1D74"/>
    <w:rsid w:val="007F5F54"/>
    <w:rsid w:val="008030C1"/>
    <w:rsid w:val="0081023B"/>
    <w:rsid w:val="00826F96"/>
    <w:rsid w:val="00847639"/>
    <w:rsid w:val="00865129"/>
    <w:rsid w:val="00874BB4"/>
    <w:rsid w:val="00874EFE"/>
    <w:rsid w:val="008753EC"/>
    <w:rsid w:val="00882BF9"/>
    <w:rsid w:val="00895D09"/>
    <w:rsid w:val="008D4927"/>
    <w:rsid w:val="00903024"/>
    <w:rsid w:val="00911DBC"/>
    <w:rsid w:val="00913AB7"/>
    <w:rsid w:val="00915718"/>
    <w:rsid w:val="0091593C"/>
    <w:rsid w:val="00923ACE"/>
    <w:rsid w:val="00935C51"/>
    <w:rsid w:val="00936312"/>
    <w:rsid w:val="00950D61"/>
    <w:rsid w:val="00954BDE"/>
    <w:rsid w:val="009556CB"/>
    <w:rsid w:val="00963C04"/>
    <w:rsid w:val="00974EE2"/>
    <w:rsid w:val="009B346F"/>
    <w:rsid w:val="009B358A"/>
    <w:rsid w:val="009B480B"/>
    <w:rsid w:val="009C1DEE"/>
    <w:rsid w:val="009F380A"/>
    <w:rsid w:val="00A068D1"/>
    <w:rsid w:val="00A247C1"/>
    <w:rsid w:val="00A27140"/>
    <w:rsid w:val="00A3627A"/>
    <w:rsid w:val="00A40952"/>
    <w:rsid w:val="00A41C9C"/>
    <w:rsid w:val="00A4294E"/>
    <w:rsid w:val="00A50EB8"/>
    <w:rsid w:val="00A60347"/>
    <w:rsid w:val="00A93679"/>
    <w:rsid w:val="00A944CC"/>
    <w:rsid w:val="00A951B4"/>
    <w:rsid w:val="00AB221B"/>
    <w:rsid w:val="00AB2ADC"/>
    <w:rsid w:val="00AB7603"/>
    <w:rsid w:val="00AE3343"/>
    <w:rsid w:val="00B05CD7"/>
    <w:rsid w:val="00B06F45"/>
    <w:rsid w:val="00B46CB2"/>
    <w:rsid w:val="00B621CC"/>
    <w:rsid w:val="00B63AD9"/>
    <w:rsid w:val="00B75639"/>
    <w:rsid w:val="00B77F86"/>
    <w:rsid w:val="00B82CDE"/>
    <w:rsid w:val="00B867DB"/>
    <w:rsid w:val="00B905CA"/>
    <w:rsid w:val="00BA31D9"/>
    <w:rsid w:val="00BA4484"/>
    <w:rsid w:val="00C15C5C"/>
    <w:rsid w:val="00C61530"/>
    <w:rsid w:val="00C7378A"/>
    <w:rsid w:val="00C86557"/>
    <w:rsid w:val="00C90330"/>
    <w:rsid w:val="00C93FC3"/>
    <w:rsid w:val="00CA5FE2"/>
    <w:rsid w:val="00CC4C1D"/>
    <w:rsid w:val="00CF0A41"/>
    <w:rsid w:val="00D255B7"/>
    <w:rsid w:val="00D262CE"/>
    <w:rsid w:val="00D35F0B"/>
    <w:rsid w:val="00D42F4C"/>
    <w:rsid w:val="00D51C42"/>
    <w:rsid w:val="00D741BB"/>
    <w:rsid w:val="00D84236"/>
    <w:rsid w:val="00D8473F"/>
    <w:rsid w:val="00D90AD4"/>
    <w:rsid w:val="00D916F3"/>
    <w:rsid w:val="00DA60E7"/>
    <w:rsid w:val="00DB2D8F"/>
    <w:rsid w:val="00E078AD"/>
    <w:rsid w:val="00E20265"/>
    <w:rsid w:val="00E308AA"/>
    <w:rsid w:val="00E505A9"/>
    <w:rsid w:val="00E57CAC"/>
    <w:rsid w:val="00E65A95"/>
    <w:rsid w:val="00E80203"/>
    <w:rsid w:val="00E807FD"/>
    <w:rsid w:val="00E83755"/>
    <w:rsid w:val="00E8480A"/>
    <w:rsid w:val="00E92575"/>
    <w:rsid w:val="00E93D7B"/>
    <w:rsid w:val="00EA3830"/>
    <w:rsid w:val="00EA709E"/>
    <w:rsid w:val="00EB3ADD"/>
    <w:rsid w:val="00EC213F"/>
    <w:rsid w:val="00ED0E4C"/>
    <w:rsid w:val="00EF347F"/>
    <w:rsid w:val="00EF6908"/>
    <w:rsid w:val="00F060CE"/>
    <w:rsid w:val="00F112E6"/>
    <w:rsid w:val="00F1176F"/>
    <w:rsid w:val="00F16FED"/>
    <w:rsid w:val="00F23187"/>
    <w:rsid w:val="00F25DB1"/>
    <w:rsid w:val="00F370AD"/>
    <w:rsid w:val="00F42AF4"/>
    <w:rsid w:val="00F57950"/>
    <w:rsid w:val="00F61DF5"/>
    <w:rsid w:val="00FC382B"/>
    <w:rsid w:val="00FF0C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66"/>
    <w:pPr>
      <w:suppressAutoHyphens/>
    </w:pPr>
    <w:rPr>
      <w:rFonts w:ascii="Calibri" w:eastAsia="Calibri" w:hAnsi="Calibri" w:cs="Calibri"/>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3466"/>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1z1">
    <w:name w:val="WW8Num1z1"/>
    <w:rsid w:val="006B3466"/>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2z0">
    <w:name w:val="WW8Num2z0"/>
    <w:rsid w:val="006B3466"/>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0">
    <w:name w:val="WW8Num3z0"/>
    <w:rsid w:val="006B3466"/>
    <w:rPr>
      <w:rFonts w:ascii="Symbol" w:hAnsi="Symbol" w:cs="Symbol"/>
    </w:rPr>
  </w:style>
  <w:style w:type="character" w:customStyle="1" w:styleId="WW8Num3z1">
    <w:name w:val="WW8Num3z1"/>
    <w:rsid w:val="006B3466"/>
    <w:rPr>
      <w:rFonts w:ascii="Courier New" w:hAnsi="Courier New" w:cs="Courier New"/>
    </w:rPr>
  </w:style>
  <w:style w:type="character" w:customStyle="1" w:styleId="WW8Num4z0">
    <w:name w:val="WW8Num4z0"/>
    <w:rsid w:val="006B3466"/>
    <w:rPr>
      <w:rFonts w:ascii="Symbol" w:hAnsi="Symbol" w:cs="Symbol"/>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4z1">
    <w:name w:val="WW8Num4z1"/>
    <w:rsid w:val="006B3466"/>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5z0">
    <w:name w:val="WW8Num5z0"/>
    <w:rsid w:val="006B3466"/>
    <w:rPr>
      <w:rFonts w:ascii="Symbol" w:hAnsi="Symbol" w:cs="Symbol"/>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2z1">
    <w:name w:val="WW8Num2z1"/>
    <w:rsid w:val="006B3466"/>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3z2">
    <w:name w:val="WW8Num3z2"/>
    <w:rsid w:val="006B3466"/>
    <w:rPr>
      <w:rFonts w:ascii="Wingdings" w:hAnsi="Wingdings" w:cs="Wingdings"/>
    </w:rPr>
  </w:style>
  <w:style w:type="character" w:customStyle="1" w:styleId="WW8Num5z1">
    <w:name w:val="WW8Num5z1"/>
    <w:rsid w:val="006B3466"/>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6z0">
    <w:name w:val="WW8Num6z0"/>
    <w:rsid w:val="006B3466"/>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7z0">
    <w:name w:val="WW8Num7z0"/>
    <w:rsid w:val="006B3466"/>
    <w:rPr>
      <w:rFonts w:ascii="Symbol" w:hAnsi="Symbol" w:cs="Symbol"/>
    </w:rPr>
  </w:style>
  <w:style w:type="character" w:customStyle="1" w:styleId="WW8Num7z1">
    <w:name w:val="WW8Num7z1"/>
    <w:rsid w:val="006B3466"/>
    <w:rPr>
      <w:rFonts w:ascii="Courier New" w:hAnsi="Courier New" w:cs="Courier New"/>
    </w:rPr>
  </w:style>
  <w:style w:type="character" w:customStyle="1" w:styleId="WW8Num7z2">
    <w:name w:val="WW8Num7z2"/>
    <w:rsid w:val="006B3466"/>
    <w:rPr>
      <w:rFonts w:ascii="Wingdings" w:hAnsi="Wingdings" w:cs="Wingdings"/>
    </w:rPr>
  </w:style>
  <w:style w:type="character" w:customStyle="1" w:styleId="WW8Num8z0">
    <w:name w:val="WW8Num8z0"/>
    <w:rsid w:val="006B3466"/>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8z1">
    <w:name w:val="WW8Num8z1"/>
    <w:rsid w:val="006B3466"/>
    <w:rPr>
      <w:rFonts w:ascii="Tahoma" w:eastAsia="Tahoma" w:hAnsi="Tahoma" w:cs="Tahoma"/>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9z0">
    <w:name w:val="WW8Num9z0"/>
    <w:rsid w:val="006B3466"/>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10z0">
    <w:name w:val="WW8Num10z0"/>
    <w:rsid w:val="006B3466"/>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11z0">
    <w:name w:val="WW8Num11z0"/>
    <w:rsid w:val="006B3466"/>
    <w:rPr>
      <w:sz w:val="22"/>
    </w:rPr>
  </w:style>
  <w:style w:type="character" w:customStyle="1" w:styleId="WW8Num12z0">
    <w:name w:val="WW8Num12z0"/>
    <w:rsid w:val="006B3466"/>
    <w:rPr>
      <w:rFonts w:ascii="Symbol" w:hAnsi="Symbol" w:cs="Symbol"/>
    </w:rPr>
  </w:style>
  <w:style w:type="character" w:customStyle="1" w:styleId="WW8Num12z1">
    <w:name w:val="WW8Num12z1"/>
    <w:rsid w:val="006B3466"/>
    <w:rPr>
      <w:rFonts w:ascii="Courier New" w:hAnsi="Courier New" w:cs="Courier New"/>
    </w:rPr>
  </w:style>
  <w:style w:type="character" w:customStyle="1" w:styleId="WW8Num12z2">
    <w:name w:val="WW8Num12z2"/>
    <w:rsid w:val="006B3466"/>
    <w:rPr>
      <w:rFonts w:ascii="Wingdings" w:hAnsi="Wingdings" w:cs="Wingdings"/>
    </w:rPr>
  </w:style>
  <w:style w:type="character" w:customStyle="1" w:styleId="1">
    <w:name w:val="Προεπιλεγμένη γραμματοσειρά1"/>
    <w:rsid w:val="006B3466"/>
  </w:style>
  <w:style w:type="character" w:styleId="-">
    <w:name w:val="Hyperlink"/>
    <w:rsid w:val="006B3466"/>
    <w:rPr>
      <w:color w:val="0066CC"/>
      <w:u w:val="single"/>
    </w:rPr>
  </w:style>
  <w:style w:type="character" w:customStyle="1" w:styleId="a3">
    <w:name w:val="Λεζάντα εικόνας_"/>
    <w:rsid w:val="006B3466"/>
    <w:rPr>
      <w:rFonts w:ascii="Tahoma" w:eastAsia="Tahoma" w:hAnsi="Tahoma" w:cs="Tahoma"/>
      <w:b w:val="0"/>
      <w:bCs w:val="0"/>
      <w:i w:val="0"/>
      <w:iCs w:val="0"/>
      <w:caps w:val="0"/>
      <w:smallCaps w:val="0"/>
      <w:strike w:val="0"/>
      <w:dstrike w:val="0"/>
      <w:spacing w:val="0"/>
      <w:sz w:val="15"/>
      <w:szCs w:val="15"/>
    </w:rPr>
  </w:style>
  <w:style w:type="character" w:customStyle="1" w:styleId="a4">
    <w:name w:val="Λεζάντα εικόνας"/>
    <w:rsid w:val="006B3466"/>
    <w:rPr>
      <w:rFonts w:ascii="Tahoma" w:eastAsia="Tahoma" w:hAnsi="Tahoma" w:cs="Tahoma"/>
      <w:b w:val="0"/>
      <w:bCs w:val="0"/>
      <w:i w:val="0"/>
      <w:iCs w:val="0"/>
      <w:caps w:val="0"/>
      <w:smallCaps w:val="0"/>
      <w:strike w:val="0"/>
      <w:dstrike w:val="0"/>
      <w:spacing w:val="0"/>
      <w:sz w:val="15"/>
      <w:szCs w:val="15"/>
      <w:u w:val="single"/>
      <w:lang w:val="en-US"/>
    </w:rPr>
  </w:style>
  <w:style w:type="character" w:customStyle="1" w:styleId="a5">
    <w:name w:val="Κεφαλίδα ή υποσέλιδο_"/>
    <w:rsid w:val="006B3466"/>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Tahoma135">
    <w:name w:val="Κεφαλίδα ή υποσέλιδο + Tahoma;13;5 στ."/>
    <w:rsid w:val="006B3466"/>
    <w:rPr>
      <w:rFonts w:ascii="Tahoma" w:eastAsia="Tahoma" w:hAnsi="Tahoma" w:cs="Tahoma"/>
      <w:b w:val="0"/>
      <w:bCs w:val="0"/>
      <w:i w:val="0"/>
      <w:iCs w:val="0"/>
      <w:caps w:val="0"/>
      <w:smallCaps w:val="0"/>
      <w:strike w:val="0"/>
      <w:dstrike w:val="0"/>
      <w:spacing w:val="0"/>
      <w:sz w:val="27"/>
      <w:szCs w:val="27"/>
    </w:rPr>
  </w:style>
  <w:style w:type="character" w:customStyle="1" w:styleId="3">
    <w:name w:val="Επικεφαλίδα #3_"/>
    <w:rsid w:val="006B3466"/>
    <w:rPr>
      <w:rFonts w:ascii="Tahoma" w:eastAsia="Tahoma" w:hAnsi="Tahoma" w:cs="Tahoma"/>
      <w:b w:val="0"/>
      <w:bCs w:val="0"/>
      <w:i w:val="0"/>
      <w:iCs w:val="0"/>
      <w:caps w:val="0"/>
      <w:smallCaps w:val="0"/>
      <w:strike w:val="0"/>
      <w:dstrike w:val="0"/>
      <w:spacing w:val="0"/>
      <w:sz w:val="23"/>
      <w:szCs w:val="23"/>
    </w:rPr>
  </w:style>
  <w:style w:type="character" w:customStyle="1" w:styleId="33">
    <w:name w:val="Επικεφαλίδα #3 + Διάστιχο 3 στ."/>
    <w:rsid w:val="006B3466"/>
    <w:rPr>
      <w:rFonts w:ascii="Tahoma" w:eastAsia="Tahoma" w:hAnsi="Tahoma" w:cs="Tahoma"/>
      <w:b w:val="0"/>
      <w:bCs w:val="0"/>
      <w:i w:val="0"/>
      <w:iCs w:val="0"/>
      <w:caps w:val="0"/>
      <w:smallCaps w:val="0"/>
      <w:strike w:val="0"/>
      <w:dstrike w:val="0"/>
      <w:spacing w:val="60"/>
      <w:sz w:val="23"/>
      <w:szCs w:val="23"/>
    </w:rPr>
  </w:style>
  <w:style w:type="character" w:customStyle="1" w:styleId="2">
    <w:name w:val="Σώμα κειμένου (2)_"/>
    <w:rsid w:val="006B3466"/>
    <w:rPr>
      <w:rFonts w:ascii="Tahoma" w:eastAsia="Tahoma" w:hAnsi="Tahoma" w:cs="Tahoma"/>
      <w:b w:val="0"/>
      <w:bCs w:val="0"/>
      <w:i w:val="0"/>
      <w:iCs w:val="0"/>
      <w:caps w:val="0"/>
      <w:smallCaps w:val="0"/>
      <w:strike w:val="0"/>
      <w:dstrike w:val="0"/>
      <w:spacing w:val="0"/>
      <w:sz w:val="23"/>
      <w:szCs w:val="23"/>
    </w:rPr>
  </w:style>
  <w:style w:type="character" w:customStyle="1" w:styleId="3130">
    <w:name w:val="Επικεφαλίδα #3 + 13 στ.;Διάστιχο 0 στ."/>
    <w:rsid w:val="006B3466"/>
    <w:rPr>
      <w:rFonts w:ascii="Tahoma" w:eastAsia="Tahoma" w:hAnsi="Tahoma" w:cs="Tahoma"/>
      <w:b w:val="0"/>
      <w:bCs w:val="0"/>
      <w:i w:val="0"/>
      <w:iCs w:val="0"/>
      <w:caps w:val="0"/>
      <w:smallCaps w:val="0"/>
      <w:strike w:val="0"/>
      <w:dstrike w:val="0"/>
      <w:spacing w:val="10"/>
      <w:sz w:val="26"/>
      <w:szCs w:val="26"/>
    </w:rPr>
  </w:style>
  <w:style w:type="character" w:customStyle="1" w:styleId="20">
    <w:name w:val="Σώμα κειμένου (2) + Έντονη γραφή"/>
    <w:rsid w:val="006B3466"/>
    <w:rPr>
      <w:rFonts w:ascii="Tahoma" w:eastAsia="Tahoma" w:hAnsi="Tahoma" w:cs="Tahoma"/>
      <w:b/>
      <w:bCs/>
      <w:i w:val="0"/>
      <w:iCs w:val="0"/>
      <w:caps w:val="0"/>
      <w:smallCaps w:val="0"/>
      <w:strike w:val="0"/>
      <w:dstrike w:val="0"/>
      <w:spacing w:val="0"/>
      <w:sz w:val="23"/>
      <w:szCs w:val="23"/>
    </w:rPr>
  </w:style>
  <w:style w:type="character" w:customStyle="1" w:styleId="30">
    <w:name w:val="Σώμα κειμένου (3)_"/>
    <w:rsid w:val="006B3466"/>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31">
    <w:name w:val="Σώμα κειμένου (3)"/>
    <w:rsid w:val="006B3466"/>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4">
    <w:name w:val="Σώμα κειμένου (4)_"/>
    <w:rsid w:val="006B3466"/>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5">
    <w:name w:val="Σώμα κειμένου (5)_"/>
    <w:rsid w:val="006B3466"/>
    <w:rPr>
      <w:rFonts w:ascii="Tahoma" w:eastAsia="Tahoma" w:hAnsi="Tahoma" w:cs="Tahoma"/>
      <w:b w:val="0"/>
      <w:bCs w:val="0"/>
      <w:i w:val="0"/>
      <w:iCs w:val="0"/>
      <w:caps w:val="0"/>
      <w:smallCaps w:val="0"/>
      <w:strike w:val="0"/>
      <w:dstrike w:val="0"/>
      <w:spacing w:val="0"/>
      <w:sz w:val="19"/>
      <w:szCs w:val="19"/>
    </w:rPr>
  </w:style>
  <w:style w:type="character" w:customStyle="1" w:styleId="22">
    <w:name w:val="Επικεφαλίδα #2 (2)_"/>
    <w:rsid w:val="006B3466"/>
    <w:rPr>
      <w:rFonts w:ascii="Tahoma" w:eastAsia="Tahoma" w:hAnsi="Tahoma" w:cs="Tahoma"/>
      <w:b w:val="0"/>
      <w:bCs w:val="0"/>
      <w:i w:val="0"/>
      <w:iCs w:val="0"/>
      <w:caps w:val="0"/>
      <w:smallCaps w:val="0"/>
      <w:strike w:val="0"/>
      <w:dstrike w:val="0"/>
      <w:spacing w:val="0"/>
      <w:sz w:val="27"/>
      <w:szCs w:val="27"/>
    </w:rPr>
  </w:style>
  <w:style w:type="character" w:customStyle="1" w:styleId="6">
    <w:name w:val="Σώμα κειμένου (6)_"/>
    <w:rsid w:val="006B3466"/>
    <w:rPr>
      <w:rFonts w:ascii="Tahoma" w:eastAsia="Tahoma" w:hAnsi="Tahoma" w:cs="Tahoma"/>
      <w:b w:val="0"/>
      <w:bCs w:val="0"/>
      <w:i w:val="0"/>
      <w:iCs w:val="0"/>
      <w:caps w:val="0"/>
      <w:smallCaps w:val="0"/>
      <w:strike w:val="0"/>
      <w:dstrike w:val="0"/>
      <w:spacing w:val="10"/>
      <w:sz w:val="26"/>
      <w:szCs w:val="26"/>
    </w:rPr>
  </w:style>
  <w:style w:type="character" w:customStyle="1" w:styleId="21">
    <w:name w:val="Επικεφαλίδα #2_"/>
    <w:rsid w:val="006B3466"/>
    <w:rPr>
      <w:rFonts w:ascii="Arial" w:eastAsia="Arial" w:hAnsi="Arial" w:cs="Arial"/>
      <w:b w:val="0"/>
      <w:bCs w:val="0"/>
      <w:i w:val="0"/>
      <w:iCs w:val="0"/>
      <w:caps w:val="0"/>
      <w:smallCaps w:val="0"/>
      <w:strike w:val="0"/>
      <w:dstrike w:val="0"/>
      <w:spacing w:val="10"/>
      <w:sz w:val="27"/>
      <w:szCs w:val="27"/>
    </w:rPr>
  </w:style>
  <w:style w:type="character" w:customStyle="1" w:styleId="2Tahoma13">
    <w:name w:val="Επικεφαλίδα #2 + Tahoma;13 στ.;Έντονη γραφή"/>
    <w:rsid w:val="006B3466"/>
    <w:rPr>
      <w:rFonts w:ascii="Tahoma" w:eastAsia="Tahoma" w:hAnsi="Tahoma" w:cs="Tahoma"/>
      <w:b/>
      <w:bCs/>
      <w:i w:val="0"/>
      <w:iCs w:val="0"/>
      <w:caps w:val="0"/>
      <w:smallCaps w:val="0"/>
      <w:strike w:val="0"/>
      <w:dstrike w:val="0"/>
      <w:spacing w:val="10"/>
      <w:sz w:val="26"/>
      <w:szCs w:val="26"/>
    </w:rPr>
  </w:style>
  <w:style w:type="character" w:customStyle="1" w:styleId="a6">
    <w:name w:val="Σώμα κειμένου_"/>
    <w:rsid w:val="006B3466"/>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a7">
    <w:name w:val="Σώμα κειμένου + Έντονη γραφή"/>
    <w:rsid w:val="006B3466"/>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
    <w:name w:val="Σώμα κειμένου (7)_"/>
    <w:rsid w:val="006B3466"/>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70">
    <w:name w:val="Σώμα κειμένου (7) + Χωρίς έντονη γραφή"/>
    <w:rsid w:val="006B3466"/>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8">
    <w:name w:val="Σώμα κειμένου (8)_"/>
    <w:rsid w:val="006B3466"/>
    <w:rPr>
      <w:rFonts w:ascii="Arial" w:eastAsia="Arial" w:hAnsi="Arial" w:cs="Arial"/>
      <w:b w:val="0"/>
      <w:bCs w:val="0"/>
      <w:i w:val="0"/>
      <w:iCs w:val="0"/>
      <w:caps w:val="0"/>
      <w:smallCaps w:val="0"/>
      <w:strike w:val="0"/>
      <w:dstrike w:val="0"/>
      <w:spacing w:val="0"/>
      <w:sz w:val="23"/>
      <w:szCs w:val="23"/>
    </w:rPr>
  </w:style>
  <w:style w:type="character" w:customStyle="1" w:styleId="8Tahoma">
    <w:name w:val="Σώμα κειμένου (8) + Tahoma;Χωρίς έντονη γραφή"/>
    <w:rsid w:val="006B3466"/>
    <w:rPr>
      <w:rFonts w:ascii="Tahoma" w:eastAsia="Tahoma" w:hAnsi="Tahoma" w:cs="Tahoma"/>
      <w:b/>
      <w:bCs/>
      <w:i w:val="0"/>
      <w:iCs w:val="0"/>
      <w:caps w:val="0"/>
      <w:smallCaps w:val="0"/>
      <w:strike w:val="0"/>
      <w:dstrike w:val="0"/>
      <w:spacing w:val="0"/>
      <w:sz w:val="23"/>
      <w:szCs w:val="23"/>
    </w:rPr>
  </w:style>
  <w:style w:type="character" w:customStyle="1" w:styleId="2110">
    <w:name w:val="Σώμα κειμένου (2) + 11 στ.;Διάστιχο 0 στ."/>
    <w:rsid w:val="006B3466"/>
    <w:rPr>
      <w:rFonts w:ascii="Tahoma" w:eastAsia="Tahoma" w:hAnsi="Tahoma" w:cs="Tahoma"/>
      <w:b w:val="0"/>
      <w:bCs w:val="0"/>
      <w:i w:val="0"/>
      <w:iCs w:val="0"/>
      <w:caps w:val="0"/>
      <w:smallCaps w:val="0"/>
      <w:strike w:val="0"/>
      <w:dstrike w:val="0"/>
      <w:spacing w:val="10"/>
      <w:sz w:val="22"/>
      <w:szCs w:val="22"/>
    </w:rPr>
  </w:style>
  <w:style w:type="character" w:customStyle="1" w:styleId="2Arial">
    <w:name w:val="Σώμα κειμένου (2) + Arial;Έντονη γραφή"/>
    <w:rsid w:val="006B3466"/>
    <w:rPr>
      <w:rFonts w:ascii="Arial" w:eastAsia="Arial" w:hAnsi="Arial" w:cs="Arial"/>
      <w:b/>
      <w:bCs/>
      <w:i w:val="0"/>
      <w:iCs w:val="0"/>
      <w:caps w:val="0"/>
      <w:smallCaps w:val="0"/>
      <w:strike w:val="0"/>
      <w:dstrike w:val="0"/>
      <w:spacing w:val="0"/>
      <w:sz w:val="23"/>
      <w:szCs w:val="23"/>
    </w:rPr>
  </w:style>
  <w:style w:type="character" w:customStyle="1" w:styleId="40">
    <w:name w:val="Επικεφαλίδα #4_"/>
    <w:rsid w:val="006B3466"/>
    <w:rPr>
      <w:rFonts w:ascii="Tahoma" w:eastAsia="Tahoma" w:hAnsi="Tahoma" w:cs="Tahoma"/>
      <w:b w:val="0"/>
      <w:bCs w:val="0"/>
      <w:i w:val="0"/>
      <w:iCs w:val="0"/>
      <w:caps w:val="0"/>
      <w:smallCaps w:val="0"/>
      <w:strike w:val="0"/>
      <w:dstrike w:val="0"/>
      <w:spacing w:val="0"/>
      <w:sz w:val="23"/>
      <w:szCs w:val="23"/>
    </w:rPr>
  </w:style>
  <w:style w:type="character" w:customStyle="1" w:styleId="4Arial11">
    <w:name w:val="Επικεφαλίδα #4 + Arial;11 στ.;Έντονη γραφή"/>
    <w:rsid w:val="006B3466"/>
    <w:rPr>
      <w:rFonts w:ascii="Arial" w:eastAsia="Arial" w:hAnsi="Arial" w:cs="Arial"/>
      <w:b/>
      <w:bCs/>
      <w:i w:val="0"/>
      <w:iCs w:val="0"/>
      <w:caps w:val="0"/>
      <w:smallCaps w:val="0"/>
      <w:strike w:val="0"/>
      <w:dstrike w:val="0"/>
      <w:spacing w:val="0"/>
      <w:sz w:val="22"/>
      <w:szCs w:val="22"/>
    </w:rPr>
  </w:style>
  <w:style w:type="character" w:customStyle="1" w:styleId="WW-">
    <w:name w:val="WW-Σώμα κειμένου + Έντονη γραφή"/>
    <w:rsid w:val="006B3466"/>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
    <w:name w:val="WW-Σώμα κειμένου + Έντονη γραφή1"/>
    <w:rsid w:val="006B3466"/>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
    <w:name w:val="WW-Σώμα κειμένου (7) + Χωρίς έντονη γραφή"/>
    <w:rsid w:val="006B3466"/>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1">
    <w:name w:val="Σώμα κειμένου (7)"/>
    <w:rsid w:val="006B3466"/>
    <w:rPr>
      <w:rFonts w:ascii="Times New Roman" w:eastAsia="Times New Roman" w:hAnsi="Times New Roman" w:cs="Times New Roman"/>
      <w:b w:val="0"/>
      <w:bCs w:val="0"/>
      <w:i w:val="0"/>
      <w:iCs w:val="0"/>
      <w:caps w:val="0"/>
      <w:smallCaps w:val="0"/>
      <w:strike w:val="0"/>
      <w:dstrike w:val="0"/>
      <w:spacing w:val="10"/>
      <w:sz w:val="22"/>
      <w:szCs w:val="22"/>
      <w:u w:val="single"/>
    </w:rPr>
  </w:style>
  <w:style w:type="character" w:customStyle="1" w:styleId="WW-12">
    <w:name w:val="WW-Σώμα κειμένου + Έντονη γραφή12"/>
    <w:rsid w:val="006B3466"/>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23">
    <w:name w:val="WW-Σώμα κειμένου + Έντονη γραφή123"/>
    <w:rsid w:val="006B3466"/>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1">
    <w:name w:val="WW-Σώμα κειμένου (7) + Χωρίς έντονη γραφή1"/>
    <w:rsid w:val="006B3466"/>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4Arial110">
    <w:name w:val="Επικεφαλίδα #4 + Arial;11 στ.;Έντονη γραφή;Διάστιχο 0 στ."/>
    <w:rsid w:val="006B3466"/>
    <w:rPr>
      <w:rFonts w:ascii="Arial" w:eastAsia="Arial" w:hAnsi="Arial" w:cs="Arial"/>
      <w:b/>
      <w:bCs/>
      <w:i w:val="0"/>
      <w:iCs w:val="0"/>
      <w:caps w:val="0"/>
      <w:smallCaps w:val="0"/>
      <w:strike w:val="0"/>
      <w:dstrike w:val="0"/>
      <w:spacing w:val="10"/>
      <w:sz w:val="22"/>
      <w:szCs w:val="22"/>
    </w:rPr>
  </w:style>
  <w:style w:type="character" w:customStyle="1" w:styleId="9">
    <w:name w:val="Σώμα κειμένου (9)_"/>
    <w:rsid w:val="006B3466"/>
    <w:rPr>
      <w:rFonts w:ascii="Tahoma" w:eastAsia="Tahoma" w:hAnsi="Tahoma" w:cs="Tahoma"/>
      <w:b w:val="0"/>
      <w:bCs w:val="0"/>
      <w:i w:val="0"/>
      <w:iCs w:val="0"/>
      <w:caps w:val="0"/>
      <w:smallCaps w:val="0"/>
      <w:strike w:val="0"/>
      <w:dstrike w:val="0"/>
      <w:spacing w:val="0"/>
      <w:sz w:val="23"/>
      <w:szCs w:val="23"/>
    </w:rPr>
  </w:style>
  <w:style w:type="character" w:customStyle="1" w:styleId="10">
    <w:name w:val="Επικεφαλίδα #1_"/>
    <w:rsid w:val="006B3466"/>
    <w:rPr>
      <w:rFonts w:ascii="Tahoma" w:eastAsia="Tahoma" w:hAnsi="Tahoma" w:cs="Tahoma"/>
      <w:b w:val="0"/>
      <w:bCs w:val="0"/>
      <w:i w:val="0"/>
      <w:iCs w:val="0"/>
      <w:caps w:val="0"/>
      <w:smallCaps w:val="0"/>
      <w:strike w:val="0"/>
      <w:dstrike w:val="0"/>
      <w:spacing w:val="0"/>
      <w:sz w:val="28"/>
      <w:szCs w:val="28"/>
    </w:rPr>
  </w:style>
  <w:style w:type="character" w:customStyle="1" w:styleId="CharChar1">
    <w:name w:val="Char Char1"/>
    <w:rsid w:val="006B3466"/>
    <w:rPr>
      <w:color w:val="000000"/>
      <w:sz w:val="24"/>
      <w:szCs w:val="24"/>
    </w:rPr>
  </w:style>
  <w:style w:type="character" w:customStyle="1" w:styleId="CharChar">
    <w:name w:val="Char Char"/>
    <w:rsid w:val="006B3466"/>
    <w:rPr>
      <w:color w:val="000000"/>
      <w:sz w:val="24"/>
      <w:szCs w:val="24"/>
    </w:rPr>
  </w:style>
  <w:style w:type="character" w:customStyle="1" w:styleId="normal">
    <w:name w:val="normal"/>
    <w:basedOn w:val="1"/>
    <w:rsid w:val="006B3466"/>
  </w:style>
  <w:style w:type="character" w:customStyle="1" w:styleId="apple-converted-space">
    <w:name w:val="apple-converted-space"/>
    <w:basedOn w:val="1"/>
    <w:rsid w:val="006B3466"/>
  </w:style>
  <w:style w:type="paragraph" w:customStyle="1" w:styleId="11">
    <w:name w:val="Κεφαλίδα1"/>
    <w:basedOn w:val="a"/>
    <w:next w:val="a8"/>
    <w:rsid w:val="006B3466"/>
    <w:pPr>
      <w:keepNext/>
      <w:spacing w:before="240" w:after="120"/>
    </w:pPr>
    <w:rPr>
      <w:rFonts w:ascii="Arial" w:eastAsia="Lucida Sans Unicode" w:hAnsi="Arial" w:cs="Mangal"/>
      <w:sz w:val="28"/>
      <w:szCs w:val="28"/>
    </w:rPr>
  </w:style>
  <w:style w:type="paragraph" w:styleId="a8">
    <w:name w:val="Body Text"/>
    <w:basedOn w:val="a"/>
    <w:rsid w:val="006B3466"/>
    <w:pPr>
      <w:spacing w:after="120"/>
    </w:pPr>
  </w:style>
  <w:style w:type="paragraph" w:styleId="a9">
    <w:name w:val="List"/>
    <w:basedOn w:val="a8"/>
    <w:rsid w:val="006B3466"/>
    <w:rPr>
      <w:rFonts w:cs="Mangal"/>
    </w:rPr>
  </w:style>
  <w:style w:type="paragraph" w:styleId="aa">
    <w:name w:val="caption"/>
    <w:basedOn w:val="a"/>
    <w:qFormat/>
    <w:rsid w:val="006B3466"/>
    <w:pPr>
      <w:suppressLineNumbers/>
      <w:spacing w:before="120" w:after="120"/>
    </w:pPr>
    <w:rPr>
      <w:rFonts w:cs="Mangal"/>
      <w:i/>
      <w:iCs/>
    </w:rPr>
  </w:style>
  <w:style w:type="paragraph" w:customStyle="1" w:styleId="ab">
    <w:name w:val="Ευρετήριο"/>
    <w:basedOn w:val="a"/>
    <w:rsid w:val="006B3466"/>
    <w:pPr>
      <w:suppressLineNumbers/>
    </w:pPr>
    <w:rPr>
      <w:rFonts w:cs="Mangal"/>
    </w:rPr>
  </w:style>
  <w:style w:type="paragraph" w:customStyle="1" w:styleId="ac">
    <w:name w:val="Λεζάντα εικόνας"/>
    <w:basedOn w:val="a"/>
    <w:rsid w:val="006B3466"/>
    <w:pPr>
      <w:shd w:val="clear" w:color="auto" w:fill="FFFFFF"/>
      <w:spacing w:line="192" w:lineRule="exact"/>
    </w:pPr>
    <w:rPr>
      <w:rFonts w:ascii="Tahoma" w:eastAsia="Tahoma" w:hAnsi="Tahoma" w:cs="Tahoma"/>
      <w:sz w:val="15"/>
      <w:szCs w:val="15"/>
    </w:rPr>
  </w:style>
  <w:style w:type="paragraph" w:customStyle="1" w:styleId="ad">
    <w:name w:val="Κεφαλίδα ή υποσέλιδο"/>
    <w:basedOn w:val="a"/>
    <w:rsid w:val="006B3466"/>
    <w:pPr>
      <w:shd w:val="clear" w:color="auto" w:fill="FFFFFF"/>
    </w:pPr>
    <w:rPr>
      <w:rFonts w:ascii="Times New Roman" w:eastAsia="Times New Roman" w:hAnsi="Times New Roman" w:cs="Times New Roman"/>
      <w:sz w:val="20"/>
      <w:szCs w:val="20"/>
    </w:rPr>
  </w:style>
  <w:style w:type="paragraph" w:customStyle="1" w:styleId="32">
    <w:name w:val="Επικεφαλίδα #3"/>
    <w:basedOn w:val="a"/>
    <w:rsid w:val="006B3466"/>
    <w:pPr>
      <w:shd w:val="clear" w:color="auto" w:fill="FFFFFF"/>
      <w:spacing w:before="540" w:line="288" w:lineRule="exact"/>
      <w:jc w:val="center"/>
    </w:pPr>
    <w:rPr>
      <w:rFonts w:ascii="Tahoma" w:eastAsia="Tahoma" w:hAnsi="Tahoma" w:cs="Tahoma"/>
      <w:b/>
      <w:bCs/>
      <w:sz w:val="23"/>
      <w:szCs w:val="23"/>
    </w:rPr>
  </w:style>
  <w:style w:type="paragraph" w:customStyle="1" w:styleId="23">
    <w:name w:val="Σώμα κειμένου (2)"/>
    <w:basedOn w:val="a"/>
    <w:rsid w:val="006B3466"/>
    <w:pPr>
      <w:shd w:val="clear" w:color="auto" w:fill="FFFFFF"/>
      <w:spacing w:before="240" w:line="432" w:lineRule="exact"/>
      <w:ind w:hanging="380"/>
      <w:jc w:val="both"/>
    </w:pPr>
    <w:rPr>
      <w:rFonts w:ascii="Tahoma" w:eastAsia="Tahoma" w:hAnsi="Tahoma" w:cs="Tahoma"/>
      <w:sz w:val="23"/>
      <w:szCs w:val="23"/>
    </w:rPr>
  </w:style>
  <w:style w:type="paragraph" w:customStyle="1" w:styleId="34">
    <w:name w:val="Σώμα κειμένου (3)"/>
    <w:basedOn w:val="a"/>
    <w:rsid w:val="006B3466"/>
    <w:pPr>
      <w:shd w:val="clear" w:color="auto" w:fill="FFFFFF"/>
      <w:spacing w:line="432" w:lineRule="exact"/>
    </w:pPr>
    <w:rPr>
      <w:rFonts w:ascii="Times New Roman" w:eastAsia="Times New Roman" w:hAnsi="Times New Roman" w:cs="Times New Roman"/>
      <w:b/>
      <w:bCs/>
      <w:i/>
      <w:iCs/>
      <w:sz w:val="19"/>
      <w:szCs w:val="19"/>
    </w:rPr>
  </w:style>
  <w:style w:type="paragraph" w:customStyle="1" w:styleId="41">
    <w:name w:val="Σώμα κειμένου (4)"/>
    <w:basedOn w:val="a"/>
    <w:rsid w:val="006B3466"/>
    <w:pPr>
      <w:shd w:val="clear" w:color="auto" w:fill="FFFFFF"/>
      <w:spacing w:line="350" w:lineRule="exact"/>
    </w:pPr>
    <w:rPr>
      <w:rFonts w:ascii="Times New Roman" w:eastAsia="Times New Roman" w:hAnsi="Times New Roman" w:cs="Times New Roman"/>
      <w:i/>
      <w:iCs/>
      <w:sz w:val="19"/>
      <w:szCs w:val="19"/>
    </w:rPr>
  </w:style>
  <w:style w:type="paragraph" w:customStyle="1" w:styleId="50">
    <w:name w:val="Σώμα κειμένου (5)"/>
    <w:basedOn w:val="a"/>
    <w:rsid w:val="006B3466"/>
    <w:pPr>
      <w:shd w:val="clear" w:color="auto" w:fill="FFFFFF"/>
      <w:spacing w:before="240" w:after="240" w:line="240" w:lineRule="exact"/>
      <w:ind w:firstLine="720"/>
      <w:jc w:val="both"/>
    </w:pPr>
    <w:rPr>
      <w:rFonts w:ascii="Tahoma" w:eastAsia="Tahoma" w:hAnsi="Tahoma" w:cs="Tahoma"/>
      <w:sz w:val="19"/>
      <w:szCs w:val="19"/>
    </w:rPr>
  </w:style>
  <w:style w:type="paragraph" w:customStyle="1" w:styleId="220">
    <w:name w:val="Επικεφαλίδα #2 (2)"/>
    <w:basedOn w:val="a"/>
    <w:rsid w:val="006B3466"/>
    <w:pPr>
      <w:shd w:val="clear" w:color="auto" w:fill="FFFFFF"/>
      <w:spacing w:before="300" w:after="480" w:line="0" w:lineRule="atLeast"/>
      <w:jc w:val="center"/>
    </w:pPr>
    <w:rPr>
      <w:rFonts w:ascii="Tahoma" w:eastAsia="Tahoma" w:hAnsi="Tahoma" w:cs="Tahoma"/>
      <w:sz w:val="27"/>
      <w:szCs w:val="27"/>
    </w:rPr>
  </w:style>
  <w:style w:type="paragraph" w:customStyle="1" w:styleId="60">
    <w:name w:val="Σώμα κειμένου (6)"/>
    <w:basedOn w:val="a"/>
    <w:rsid w:val="006B3466"/>
    <w:pPr>
      <w:shd w:val="clear" w:color="auto" w:fill="FFFFFF"/>
      <w:spacing w:before="360" w:line="480" w:lineRule="exact"/>
      <w:jc w:val="center"/>
    </w:pPr>
    <w:rPr>
      <w:rFonts w:ascii="Tahoma" w:eastAsia="Tahoma" w:hAnsi="Tahoma" w:cs="Tahoma"/>
      <w:b/>
      <w:bCs/>
      <w:spacing w:val="10"/>
      <w:sz w:val="26"/>
      <w:szCs w:val="26"/>
    </w:rPr>
  </w:style>
  <w:style w:type="paragraph" w:customStyle="1" w:styleId="24">
    <w:name w:val="Επικεφαλίδα #2"/>
    <w:basedOn w:val="a"/>
    <w:rsid w:val="006B3466"/>
    <w:pPr>
      <w:shd w:val="clear" w:color="auto" w:fill="FFFFFF"/>
      <w:spacing w:line="480" w:lineRule="exact"/>
    </w:pPr>
    <w:rPr>
      <w:rFonts w:ascii="Arial" w:eastAsia="Arial" w:hAnsi="Arial" w:cs="Arial"/>
      <w:spacing w:val="10"/>
      <w:sz w:val="27"/>
      <w:szCs w:val="27"/>
    </w:rPr>
  </w:style>
  <w:style w:type="paragraph" w:customStyle="1" w:styleId="12">
    <w:name w:val="Σώμα κειμένου1"/>
    <w:basedOn w:val="a"/>
    <w:rsid w:val="006B3466"/>
    <w:pPr>
      <w:shd w:val="clear" w:color="auto" w:fill="FFFFFF"/>
      <w:spacing w:before="300" w:line="413" w:lineRule="exact"/>
      <w:ind w:hanging="360"/>
      <w:jc w:val="both"/>
    </w:pPr>
    <w:rPr>
      <w:rFonts w:ascii="Times New Roman" w:eastAsia="Times New Roman" w:hAnsi="Times New Roman" w:cs="Times New Roman"/>
      <w:spacing w:val="10"/>
      <w:sz w:val="22"/>
      <w:szCs w:val="22"/>
    </w:rPr>
  </w:style>
  <w:style w:type="paragraph" w:customStyle="1" w:styleId="72">
    <w:name w:val="Σώμα κειμένου (7)"/>
    <w:basedOn w:val="a"/>
    <w:rsid w:val="006B3466"/>
    <w:pPr>
      <w:shd w:val="clear" w:color="auto" w:fill="FFFFFF"/>
      <w:spacing w:after="60" w:line="418" w:lineRule="exact"/>
      <w:ind w:hanging="360"/>
      <w:jc w:val="both"/>
    </w:pPr>
    <w:rPr>
      <w:rFonts w:ascii="Times New Roman" w:eastAsia="Times New Roman" w:hAnsi="Times New Roman" w:cs="Times New Roman"/>
      <w:b/>
      <w:bCs/>
      <w:spacing w:val="10"/>
      <w:sz w:val="22"/>
      <w:szCs w:val="22"/>
    </w:rPr>
  </w:style>
  <w:style w:type="paragraph" w:customStyle="1" w:styleId="80">
    <w:name w:val="Σώμα κειμένου (8)"/>
    <w:basedOn w:val="a"/>
    <w:rsid w:val="006B3466"/>
    <w:pPr>
      <w:shd w:val="clear" w:color="auto" w:fill="FFFFFF"/>
      <w:spacing w:before="60" w:line="413" w:lineRule="exact"/>
      <w:ind w:firstLine="740"/>
      <w:jc w:val="both"/>
    </w:pPr>
    <w:rPr>
      <w:rFonts w:ascii="Arial" w:eastAsia="Arial" w:hAnsi="Arial" w:cs="Arial"/>
      <w:b/>
      <w:bCs/>
      <w:sz w:val="23"/>
      <w:szCs w:val="23"/>
    </w:rPr>
  </w:style>
  <w:style w:type="paragraph" w:customStyle="1" w:styleId="42">
    <w:name w:val="Επικεφαλίδα #4"/>
    <w:basedOn w:val="a"/>
    <w:rsid w:val="006B3466"/>
    <w:pPr>
      <w:shd w:val="clear" w:color="auto" w:fill="FFFFFF"/>
      <w:spacing w:line="413" w:lineRule="exact"/>
      <w:ind w:hanging="360"/>
    </w:pPr>
    <w:rPr>
      <w:rFonts w:ascii="Tahoma" w:eastAsia="Tahoma" w:hAnsi="Tahoma" w:cs="Tahoma"/>
      <w:sz w:val="23"/>
      <w:szCs w:val="23"/>
    </w:rPr>
  </w:style>
  <w:style w:type="paragraph" w:customStyle="1" w:styleId="90">
    <w:name w:val="Σώμα κειμένου (9)"/>
    <w:basedOn w:val="a"/>
    <w:rsid w:val="006B3466"/>
    <w:pPr>
      <w:shd w:val="clear" w:color="auto" w:fill="FFFFFF"/>
      <w:spacing w:before="840" w:after="60" w:line="408" w:lineRule="exact"/>
    </w:pPr>
    <w:rPr>
      <w:rFonts w:ascii="Tahoma" w:eastAsia="Tahoma" w:hAnsi="Tahoma" w:cs="Tahoma"/>
      <w:sz w:val="23"/>
      <w:szCs w:val="23"/>
    </w:rPr>
  </w:style>
  <w:style w:type="paragraph" w:customStyle="1" w:styleId="13">
    <w:name w:val="Επικεφαλίδα #1"/>
    <w:basedOn w:val="a"/>
    <w:rsid w:val="006B3466"/>
    <w:pPr>
      <w:shd w:val="clear" w:color="auto" w:fill="FFFFFF"/>
      <w:spacing w:before="60" w:line="0" w:lineRule="atLeast"/>
    </w:pPr>
    <w:rPr>
      <w:rFonts w:ascii="Tahoma" w:eastAsia="Tahoma" w:hAnsi="Tahoma" w:cs="Tahoma"/>
      <w:smallCaps/>
      <w:sz w:val="28"/>
      <w:szCs w:val="28"/>
    </w:rPr>
  </w:style>
  <w:style w:type="paragraph" w:styleId="ae">
    <w:name w:val="header"/>
    <w:basedOn w:val="a"/>
    <w:link w:val="Char"/>
    <w:uiPriority w:val="99"/>
    <w:rsid w:val="006B3466"/>
    <w:pPr>
      <w:tabs>
        <w:tab w:val="center" w:pos="4153"/>
        <w:tab w:val="right" w:pos="8306"/>
      </w:tabs>
    </w:pPr>
  </w:style>
  <w:style w:type="paragraph" w:styleId="af">
    <w:name w:val="footer"/>
    <w:basedOn w:val="a"/>
    <w:link w:val="Char0"/>
    <w:uiPriority w:val="99"/>
    <w:rsid w:val="006B3466"/>
    <w:pPr>
      <w:tabs>
        <w:tab w:val="center" w:pos="4153"/>
        <w:tab w:val="right" w:pos="8306"/>
      </w:tabs>
    </w:pPr>
  </w:style>
  <w:style w:type="paragraph" w:styleId="Web">
    <w:name w:val="Normal (Web)"/>
    <w:basedOn w:val="a"/>
    <w:rsid w:val="006B3466"/>
    <w:pPr>
      <w:spacing w:before="280" w:after="119"/>
    </w:pPr>
    <w:rPr>
      <w:rFonts w:ascii="Times New Roman" w:eastAsia="Times New Roman" w:hAnsi="Times New Roman" w:cs="Times New Roman"/>
      <w:color w:val="auto"/>
    </w:rPr>
  </w:style>
  <w:style w:type="paragraph" w:styleId="af0">
    <w:name w:val="Balloon Text"/>
    <w:basedOn w:val="a"/>
    <w:rsid w:val="006B3466"/>
    <w:rPr>
      <w:rFonts w:ascii="Tahoma" w:hAnsi="Tahoma" w:cs="Tahoma"/>
      <w:sz w:val="16"/>
      <w:szCs w:val="16"/>
    </w:rPr>
  </w:style>
  <w:style w:type="paragraph" w:customStyle="1" w:styleId="af1">
    <w:name w:val="Περιεχόμενα πλαισίου"/>
    <w:basedOn w:val="a8"/>
    <w:rsid w:val="006B3466"/>
  </w:style>
  <w:style w:type="paragraph" w:styleId="25">
    <w:name w:val="Body Text 2"/>
    <w:basedOn w:val="a"/>
    <w:link w:val="2Char"/>
    <w:uiPriority w:val="99"/>
    <w:semiHidden/>
    <w:unhideWhenUsed/>
    <w:rsid w:val="001233AD"/>
    <w:pPr>
      <w:spacing w:after="120" w:line="480" w:lineRule="auto"/>
    </w:pPr>
    <w:rPr>
      <w:rFonts w:cs="Times New Roman"/>
    </w:rPr>
  </w:style>
  <w:style w:type="character" w:customStyle="1" w:styleId="2Char">
    <w:name w:val="Σώμα κείμενου 2 Char"/>
    <w:link w:val="25"/>
    <w:uiPriority w:val="99"/>
    <w:semiHidden/>
    <w:rsid w:val="001233AD"/>
    <w:rPr>
      <w:rFonts w:ascii="Calibri" w:eastAsia="Calibri" w:hAnsi="Calibri" w:cs="Calibri"/>
      <w:color w:val="000000"/>
      <w:sz w:val="24"/>
      <w:szCs w:val="24"/>
      <w:lang w:eastAsia="zh-CN"/>
    </w:rPr>
  </w:style>
  <w:style w:type="character" w:customStyle="1" w:styleId="Char">
    <w:name w:val="Κεφαλίδα Char"/>
    <w:link w:val="ae"/>
    <w:uiPriority w:val="99"/>
    <w:rsid w:val="00F23187"/>
    <w:rPr>
      <w:rFonts w:ascii="Calibri" w:eastAsia="Calibri" w:hAnsi="Calibri" w:cs="Calibri"/>
      <w:color w:val="000000"/>
      <w:sz w:val="24"/>
      <w:szCs w:val="24"/>
      <w:lang w:eastAsia="zh-CN"/>
    </w:rPr>
  </w:style>
  <w:style w:type="character" w:customStyle="1" w:styleId="Char0">
    <w:name w:val="Υποσέλιδο Char"/>
    <w:link w:val="af"/>
    <w:uiPriority w:val="99"/>
    <w:rsid w:val="006B2E4D"/>
    <w:rPr>
      <w:rFonts w:ascii="Calibri" w:eastAsia="Calibri"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Calibri"/>
      <w:color w:val="000000"/>
      <w:sz w:val="24"/>
      <w:szCs w:val="24"/>
      <w:lang w:val="e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z1">
    <w:name w:val="WW8Num1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2z0">
    <w:name w:val="WW8Num2z0"/>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lang w:val="e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4z1">
    <w:name w:val="WW8Num4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5z0">
    <w:name w:val="WW8Num5z0"/>
    <w:rPr>
      <w:rFonts w:ascii="Symbol" w:hAnsi="Symbol" w:cs="Symbol"/>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2z1">
    <w:name w:val="WW8Num2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3z2">
    <w:name w:val="WW8Num3z2"/>
    <w:rPr>
      <w:rFonts w:ascii="Wingdings" w:hAnsi="Wingdings" w:cs="Wingdings"/>
    </w:rPr>
  </w:style>
  <w:style w:type="character" w:customStyle="1" w:styleId="WW8Num5z1">
    <w:name w:val="WW8Num5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lang w:val="el"/>
    </w:rPr>
  </w:style>
  <w:style w:type="character" w:customStyle="1" w:styleId="WW8Num8z1">
    <w:name w:val="WW8Num8z1"/>
    <w:rPr>
      <w:rFonts w:ascii="Tahoma" w:eastAsia="Tahoma" w:hAnsi="Tahoma" w:cs="Tahoma"/>
      <w:b w:val="0"/>
      <w:bCs w:val="0"/>
      <w:i w:val="0"/>
      <w:iCs w:val="0"/>
      <w:caps w:val="0"/>
      <w:smallCaps w:val="0"/>
      <w:strike w:val="0"/>
      <w:dstrike w:val="0"/>
      <w:color w:val="000000"/>
      <w:spacing w:val="0"/>
      <w:w w:val="100"/>
      <w:position w:val="0"/>
      <w:sz w:val="19"/>
      <w:szCs w:val="19"/>
      <w:u w:val="none"/>
      <w:vertAlign w:val="baseline"/>
      <w:lang w:val="el"/>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1z0">
    <w:name w:val="WW8Num11z0"/>
    <w:rPr>
      <w:sz w:val="22"/>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1">
    <w:name w:val="Προεπιλεγμένη γραμματοσειρά1"/>
  </w:style>
  <w:style w:type="character" w:styleId="-">
    <w:name w:val="Hyperlink"/>
    <w:rPr>
      <w:color w:val="0066CC"/>
      <w:u w:val="single"/>
    </w:rPr>
  </w:style>
  <w:style w:type="character" w:customStyle="1" w:styleId="a3">
    <w:name w:val="Λεζάντα εικόνας_"/>
    <w:rPr>
      <w:rFonts w:ascii="Tahoma" w:eastAsia="Tahoma" w:hAnsi="Tahoma" w:cs="Tahoma"/>
      <w:b w:val="0"/>
      <w:bCs w:val="0"/>
      <w:i w:val="0"/>
      <w:iCs w:val="0"/>
      <w:caps w:val="0"/>
      <w:smallCaps w:val="0"/>
      <w:strike w:val="0"/>
      <w:dstrike w:val="0"/>
      <w:spacing w:val="0"/>
      <w:sz w:val="15"/>
      <w:szCs w:val="15"/>
    </w:rPr>
  </w:style>
  <w:style w:type="character" w:customStyle="1" w:styleId="a4">
    <w:name w:val="Λεζάντα εικόνας"/>
    <w:rPr>
      <w:rFonts w:ascii="Tahoma" w:eastAsia="Tahoma" w:hAnsi="Tahoma" w:cs="Tahoma"/>
      <w:b w:val="0"/>
      <w:bCs w:val="0"/>
      <w:i w:val="0"/>
      <w:iCs w:val="0"/>
      <w:caps w:val="0"/>
      <w:smallCaps w:val="0"/>
      <w:strike w:val="0"/>
      <w:dstrike w:val="0"/>
      <w:spacing w:val="0"/>
      <w:sz w:val="15"/>
      <w:szCs w:val="15"/>
      <w:u w:val="single"/>
      <w:lang w:val="en-US"/>
    </w:rPr>
  </w:style>
  <w:style w:type="character" w:customStyle="1" w:styleId="a5">
    <w:name w:val="Κεφαλίδα ή υποσέλιδο_"/>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Tahoma135">
    <w:name w:val="Κεφαλίδα ή υποσέλιδο + Tahoma;13;5 στ."/>
    <w:rPr>
      <w:rFonts w:ascii="Tahoma" w:eastAsia="Tahoma" w:hAnsi="Tahoma" w:cs="Tahoma"/>
      <w:b w:val="0"/>
      <w:bCs w:val="0"/>
      <w:i w:val="0"/>
      <w:iCs w:val="0"/>
      <w:caps w:val="0"/>
      <w:smallCaps w:val="0"/>
      <w:strike w:val="0"/>
      <w:dstrike w:val="0"/>
      <w:spacing w:val="0"/>
      <w:sz w:val="27"/>
      <w:szCs w:val="27"/>
    </w:rPr>
  </w:style>
  <w:style w:type="character" w:customStyle="1" w:styleId="3">
    <w:name w:val="Επικεφαλίδα #3_"/>
    <w:rPr>
      <w:rFonts w:ascii="Tahoma" w:eastAsia="Tahoma" w:hAnsi="Tahoma" w:cs="Tahoma"/>
      <w:b w:val="0"/>
      <w:bCs w:val="0"/>
      <w:i w:val="0"/>
      <w:iCs w:val="0"/>
      <w:caps w:val="0"/>
      <w:smallCaps w:val="0"/>
      <w:strike w:val="0"/>
      <w:dstrike w:val="0"/>
      <w:spacing w:val="0"/>
      <w:sz w:val="23"/>
      <w:szCs w:val="23"/>
    </w:rPr>
  </w:style>
  <w:style w:type="character" w:customStyle="1" w:styleId="33">
    <w:name w:val="Επικεφαλίδα #3 + Διάστιχο 3 στ."/>
    <w:rPr>
      <w:rFonts w:ascii="Tahoma" w:eastAsia="Tahoma" w:hAnsi="Tahoma" w:cs="Tahoma"/>
      <w:b w:val="0"/>
      <w:bCs w:val="0"/>
      <w:i w:val="0"/>
      <w:iCs w:val="0"/>
      <w:caps w:val="0"/>
      <w:smallCaps w:val="0"/>
      <w:strike w:val="0"/>
      <w:dstrike w:val="0"/>
      <w:spacing w:val="60"/>
      <w:sz w:val="23"/>
      <w:szCs w:val="23"/>
    </w:rPr>
  </w:style>
  <w:style w:type="character" w:customStyle="1" w:styleId="2">
    <w:name w:val="Σώμα κειμένου (2)_"/>
    <w:rPr>
      <w:rFonts w:ascii="Tahoma" w:eastAsia="Tahoma" w:hAnsi="Tahoma" w:cs="Tahoma"/>
      <w:b w:val="0"/>
      <w:bCs w:val="0"/>
      <w:i w:val="0"/>
      <w:iCs w:val="0"/>
      <w:caps w:val="0"/>
      <w:smallCaps w:val="0"/>
      <w:strike w:val="0"/>
      <w:dstrike w:val="0"/>
      <w:spacing w:val="0"/>
      <w:sz w:val="23"/>
      <w:szCs w:val="23"/>
    </w:rPr>
  </w:style>
  <w:style w:type="character" w:customStyle="1" w:styleId="3130">
    <w:name w:val="Επικεφαλίδα #3 + 13 στ.;Διάστιχο 0 στ."/>
    <w:rPr>
      <w:rFonts w:ascii="Tahoma" w:eastAsia="Tahoma" w:hAnsi="Tahoma" w:cs="Tahoma"/>
      <w:b w:val="0"/>
      <w:bCs w:val="0"/>
      <w:i w:val="0"/>
      <w:iCs w:val="0"/>
      <w:caps w:val="0"/>
      <w:smallCaps w:val="0"/>
      <w:strike w:val="0"/>
      <w:dstrike w:val="0"/>
      <w:spacing w:val="10"/>
      <w:sz w:val="26"/>
      <w:szCs w:val="26"/>
    </w:rPr>
  </w:style>
  <w:style w:type="character" w:customStyle="1" w:styleId="20">
    <w:name w:val="Σώμα κειμένου (2) + Έντονη γραφή"/>
    <w:rPr>
      <w:rFonts w:ascii="Tahoma" w:eastAsia="Tahoma" w:hAnsi="Tahoma" w:cs="Tahoma"/>
      <w:b/>
      <w:bCs/>
      <w:i w:val="0"/>
      <w:iCs w:val="0"/>
      <w:caps w:val="0"/>
      <w:smallCaps w:val="0"/>
      <w:strike w:val="0"/>
      <w:dstrike w:val="0"/>
      <w:spacing w:val="0"/>
      <w:sz w:val="23"/>
      <w:szCs w:val="23"/>
    </w:rPr>
  </w:style>
  <w:style w:type="character" w:customStyle="1" w:styleId="30">
    <w:name w:val="Σώμα κειμένου (3)_"/>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31">
    <w:name w:val="Σώμα κειμένου (3)"/>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4">
    <w:name w:val="Σώμα κειμένου (4)_"/>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5">
    <w:name w:val="Σώμα κειμένου (5)_"/>
    <w:rPr>
      <w:rFonts w:ascii="Tahoma" w:eastAsia="Tahoma" w:hAnsi="Tahoma" w:cs="Tahoma"/>
      <w:b w:val="0"/>
      <w:bCs w:val="0"/>
      <w:i w:val="0"/>
      <w:iCs w:val="0"/>
      <w:caps w:val="0"/>
      <w:smallCaps w:val="0"/>
      <w:strike w:val="0"/>
      <w:dstrike w:val="0"/>
      <w:spacing w:val="0"/>
      <w:sz w:val="19"/>
      <w:szCs w:val="19"/>
    </w:rPr>
  </w:style>
  <w:style w:type="character" w:customStyle="1" w:styleId="22">
    <w:name w:val="Επικεφαλίδα #2 (2)_"/>
    <w:rPr>
      <w:rFonts w:ascii="Tahoma" w:eastAsia="Tahoma" w:hAnsi="Tahoma" w:cs="Tahoma"/>
      <w:b w:val="0"/>
      <w:bCs w:val="0"/>
      <w:i w:val="0"/>
      <w:iCs w:val="0"/>
      <w:caps w:val="0"/>
      <w:smallCaps w:val="0"/>
      <w:strike w:val="0"/>
      <w:dstrike w:val="0"/>
      <w:spacing w:val="0"/>
      <w:sz w:val="27"/>
      <w:szCs w:val="27"/>
    </w:rPr>
  </w:style>
  <w:style w:type="character" w:customStyle="1" w:styleId="6">
    <w:name w:val="Σώμα κειμένου (6)_"/>
    <w:rPr>
      <w:rFonts w:ascii="Tahoma" w:eastAsia="Tahoma" w:hAnsi="Tahoma" w:cs="Tahoma"/>
      <w:b w:val="0"/>
      <w:bCs w:val="0"/>
      <w:i w:val="0"/>
      <w:iCs w:val="0"/>
      <w:caps w:val="0"/>
      <w:smallCaps w:val="0"/>
      <w:strike w:val="0"/>
      <w:dstrike w:val="0"/>
      <w:spacing w:val="10"/>
      <w:sz w:val="26"/>
      <w:szCs w:val="26"/>
    </w:rPr>
  </w:style>
  <w:style w:type="character" w:customStyle="1" w:styleId="21">
    <w:name w:val="Επικεφαλίδα #2_"/>
    <w:rPr>
      <w:rFonts w:ascii="Arial" w:eastAsia="Arial" w:hAnsi="Arial" w:cs="Arial"/>
      <w:b w:val="0"/>
      <w:bCs w:val="0"/>
      <w:i w:val="0"/>
      <w:iCs w:val="0"/>
      <w:caps w:val="0"/>
      <w:smallCaps w:val="0"/>
      <w:strike w:val="0"/>
      <w:dstrike w:val="0"/>
      <w:spacing w:val="10"/>
      <w:sz w:val="27"/>
      <w:szCs w:val="27"/>
    </w:rPr>
  </w:style>
  <w:style w:type="character" w:customStyle="1" w:styleId="2Tahoma13">
    <w:name w:val="Επικεφαλίδα #2 + Tahoma;13 στ.;Έντονη γραφή"/>
    <w:rPr>
      <w:rFonts w:ascii="Tahoma" w:eastAsia="Tahoma" w:hAnsi="Tahoma" w:cs="Tahoma"/>
      <w:b/>
      <w:bCs/>
      <w:i w:val="0"/>
      <w:iCs w:val="0"/>
      <w:caps w:val="0"/>
      <w:smallCaps w:val="0"/>
      <w:strike w:val="0"/>
      <w:dstrike w:val="0"/>
      <w:spacing w:val="10"/>
      <w:sz w:val="26"/>
      <w:szCs w:val="26"/>
    </w:rPr>
  </w:style>
  <w:style w:type="character" w:customStyle="1" w:styleId="a6">
    <w:name w:val="Σώμα κειμένου_"/>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a7">
    <w:name w:val="Σώμα κειμένου +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
    <w:name w:val="Σώμα κειμένου (7)_"/>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70">
    <w:name w:val="Σώμα κειμένου (7) + Χωρίς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8">
    <w:name w:val="Σώμα κειμένου (8)_"/>
    <w:rPr>
      <w:rFonts w:ascii="Arial" w:eastAsia="Arial" w:hAnsi="Arial" w:cs="Arial"/>
      <w:b w:val="0"/>
      <w:bCs w:val="0"/>
      <w:i w:val="0"/>
      <w:iCs w:val="0"/>
      <w:caps w:val="0"/>
      <w:smallCaps w:val="0"/>
      <w:strike w:val="0"/>
      <w:dstrike w:val="0"/>
      <w:spacing w:val="0"/>
      <w:sz w:val="23"/>
      <w:szCs w:val="23"/>
    </w:rPr>
  </w:style>
  <w:style w:type="character" w:customStyle="1" w:styleId="8Tahoma">
    <w:name w:val="Σώμα κειμένου (8) + Tahoma;Χωρίς έντονη γραφή"/>
    <w:rPr>
      <w:rFonts w:ascii="Tahoma" w:eastAsia="Tahoma" w:hAnsi="Tahoma" w:cs="Tahoma"/>
      <w:b/>
      <w:bCs/>
      <w:i w:val="0"/>
      <w:iCs w:val="0"/>
      <w:caps w:val="0"/>
      <w:smallCaps w:val="0"/>
      <w:strike w:val="0"/>
      <w:dstrike w:val="0"/>
      <w:spacing w:val="0"/>
      <w:sz w:val="23"/>
      <w:szCs w:val="23"/>
    </w:rPr>
  </w:style>
  <w:style w:type="character" w:customStyle="1" w:styleId="2110">
    <w:name w:val="Σώμα κειμένου (2) + 11 στ.;Διάστιχο 0 στ."/>
    <w:rPr>
      <w:rFonts w:ascii="Tahoma" w:eastAsia="Tahoma" w:hAnsi="Tahoma" w:cs="Tahoma"/>
      <w:b w:val="0"/>
      <w:bCs w:val="0"/>
      <w:i w:val="0"/>
      <w:iCs w:val="0"/>
      <w:caps w:val="0"/>
      <w:smallCaps w:val="0"/>
      <w:strike w:val="0"/>
      <w:dstrike w:val="0"/>
      <w:spacing w:val="10"/>
      <w:sz w:val="22"/>
      <w:szCs w:val="22"/>
    </w:rPr>
  </w:style>
  <w:style w:type="character" w:customStyle="1" w:styleId="2Arial">
    <w:name w:val="Σώμα κειμένου (2) + Arial;Έντονη γραφή"/>
    <w:rPr>
      <w:rFonts w:ascii="Arial" w:eastAsia="Arial" w:hAnsi="Arial" w:cs="Arial"/>
      <w:b/>
      <w:bCs/>
      <w:i w:val="0"/>
      <w:iCs w:val="0"/>
      <w:caps w:val="0"/>
      <w:smallCaps w:val="0"/>
      <w:strike w:val="0"/>
      <w:dstrike w:val="0"/>
      <w:spacing w:val="0"/>
      <w:sz w:val="23"/>
      <w:szCs w:val="23"/>
    </w:rPr>
  </w:style>
  <w:style w:type="character" w:customStyle="1" w:styleId="40">
    <w:name w:val="Επικεφαλίδα #4_"/>
    <w:rPr>
      <w:rFonts w:ascii="Tahoma" w:eastAsia="Tahoma" w:hAnsi="Tahoma" w:cs="Tahoma"/>
      <w:b w:val="0"/>
      <w:bCs w:val="0"/>
      <w:i w:val="0"/>
      <w:iCs w:val="0"/>
      <w:caps w:val="0"/>
      <w:smallCaps w:val="0"/>
      <w:strike w:val="0"/>
      <w:dstrike w:val="0"/>
      <w:spacing w:val="0"/>
      <w:sz w:val="23"/>
      <w:szCs w:val="23"/>
    </w:rPr>
  </w:style>
  <w:style w:type="character" w:customStyle="1" w:styleId="4Arial11">
    <w:name w:val="Επικεφαλίδα #4 + Arial;11 στ.;Έντονη γραφή"/>
    <w:rPr>
      <w:rFonts w:ascii="Arial" w:eastAsia="Arial" w:hAnsi="Arial" w:cs="Arial"/>
      <w:b/>
      <w:bCs/>
      <w:i w:val="0"/>
      <w:iCs w:val="0"/>
      <w:caps w:val="0"/>
      <w:smallCaps w:val="0"/>
      <w:strike w:val="0"/>
      <w:dstrike w:val="0"/>
      <w:spacing w:val="0"/>
      <w:sz w:val="22"/>
      <w:szCs w:val="22"/>
    </w:rPr>
  </w:style>
  <w:style w:type="character" w:customStyle="1" w:styleId="WW-">
    <w:name w:val="WW-Σώμα κειμένου +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
    <w:name w:val="WW-Σώμα κειμένου + Έντονη γραφή1"/>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
    <w:name w:val="WW-Σώμα κειμένου (7) + Χωρίς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1">
    <w:name w:val="Σώμα κειμένου (7)"/>
    <w:rPr>
      <w:rFonts w:ascii="Times New Roman" w:eastAsia="Times New Roman" w:hAnsi="Times New Roman" w:cs="Times New Roman"/>
      <w:b w:val="0"/>
      <w:bCs w:val="0"/>
      <w:i w:val="0"/>
      <w:iCs w:val="0"/>
      <w:caps w:val="0"/>
      <w:smallCaps w:val="0"/>
      <w:strike w:val="0"/>
      <w:dstrike w:val="0"/>
      <w:spacing w:val="10"/>
      <w:sz w:val="22"/>
      <w:szCs w:val="22"/>
      <w:u w:val="single"/>
    </w:rPr>
  </w:style>
  <w:style w:type="character" w:customStyle="1" w:styleId="WW-12">
    <w:name w:val="WW-Σώμα κειμένου + Έντονη γραφή12"/>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23">
    <w:name w:val="WW-Σώμα κειμένου + Έντονη γραφή123"/>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1">
    <w:name w:val="WW-Σώμα κειμένου (7) + Χωρίς έντονη γραφή1"/>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4Arial110">
    <w:name w:val="Επικεφαλίδα #4 + Arial;11 στ.;Έντονη γραφή;Διάστιχο 0 στ."/>
    <w:rPr>
      <w:rFonts w:ascii="Arial" w:eastAsia="Arial" w:hAnsi="Arial" w:cs="Arial"/>
      <w:b/>
      <w:bCs/>
      <w:i w:val="0"/>
      <w:iCs w:val="0"/>
      <w:caps w:val="0"/>
      <w:smallCaps w:val="0"/>
      <w:strike w:val="0"/>
      <w:dstrike w:val="0"/>
      <w:spacing w:val="10"/>
      <w:sz w:val="22"/>
      <w:szCs w:val="22"/>
    </w:rPr>
  </w:style>
  <w:style w:type="character" w:customStyle="1" w:styleId="9">
    <w:name w:val="Σώμα κειμένου (9)_"/>
    <w:rPr>
      <w:rFonts w:ascii="Tahoma" w:eastAsia="Tahoma" w:hAnsi="Tahoma" w:cs="Tahoma"/>
      <w:b w:val="0"/>
      <w:bCs w:val="0"/>
      <w:i w:val="0"/>
      <w:iCs w:val="0"/>
      <w:caps w:val="0"/>
      <w:smallCaps w:val="0"/>
      <w:strike w:val="0"/>
      <w:dstrike w:val="0"/>
      <w:spacing w:val="0"/>
      <w:sz w:val="23"/>
      <w:szCs w:val="23"/>
    </w:rPr>
  </w:style>
  <w:style w:type="character" w:customStyle="1" w:styleId="10">
    <w:name w:val="Επικεφαλίδα #1_"/>
    <w:rPr>
      <w:rFonts w:ascii="Tahoma" w:eastAsia="Tahoma" w:hAnsi="Tahoma" w:cs="Tahoma"/>
      <w:b w:val="0"/>
      <w:bCs w:val="0"/>
      <w:i w:val="0"/>
      <w:iCs w:val="0"/>
      <w:caps w:val="0"/>
      <w:smallCaps w:val="0"/>
      <w:strike w:val="0"/>
      <w:dstrike w:val="0"/>
      <w:spacing w:val="0"/>
      <w:sz w:val="28"/>
      <w:szCs w:val="28"/>
    </w:rPr>
  </w:style>
  <w:style w:type="character" w:customStyle="1" w:styleId="CharChar1">
    <w:name w:val=" Char Char1"/>
    <w:rPr>
      <w:color w:val="000000"/>
      <w:sz w:val="24"/>
      <w:szCs w:val="24"/>
      <w:lang w:val="el"/>
    </w:rPr>
  </w:style>
  <w:style w:type="character" w:customStyle="1" w:styleId="CharChar">
    <w:name w:val=" Char Char"/>
    <w:rPr>
      <w:color w:val="000000"/>
      <w:sz w:val="24"/>
      <w:szCs w:val="24"/>
      <w:lang w:val="el"/>
    </w:rPr>
  </w:style>
  <w:style w:type="character" w:customStyle="1" w:styleId="normal">
    <w:name w:val="normal"/>
    <w:basedOn w:val="1"/>
  </w:style>
  <w:style w:type="character" w:customStyle="1" w:styleId="apple-converted-space">
    <w:name w:val="apple-converted-space"/>
    <w:basedOn w:val="1"/>
  </w:style>
  <w:style w:type="paragraph" w:customStyle="1" w:styleId="11">
    <w:name w:val="Κεφαλίδα1"/>
    <w:basedOn w:val="a"/>
    <w:next w:val="a8"/>
    <w:pPr>
      <w:keepNext/>
      <w:spacing w:before="240" w:after="120"/>
    </w:pPr>
    <w:rPr>
      <w:rFonts w:ascii="Arial" w:eastAsia="Lucida Sans Unicode"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ab">
    <w:name w:val="Ευρετήριο"/>
    <w:basedOn w:val="a"/>
    <w:pPr>
      <w:suppressLineNumbers/>
    </w:pPr>
    <w:rPr>
      <w:rFonts w:cs="Mangal"/>
    </w:rPr>
  </w:style>
  <w:style w:type="paragraph" w:customStyle="1" w:styleId="ac">
    <w:name w:val="Λεζάντα εικόνας"/>
    <w:basedOn w:val="a"/>
    <w:pPr>
      <w:shd w:val="clear" w:color="auto" w:fill="FFFFFF"/>
      <w:spacing w:line="192" w:lineRule="exact"/>
    </w:pPr>
    <w:rPr>
      <w:rFonts w:ascii="Tahoma" w:eastAsia="Tahoma" w:hAnsi="Tahoma" w:cs="Tahoma"/>
      <w:sz w:val="15"/>
      <w:szCs w:val="15"/>
    </w:rPr>
  </w:style>
  <w:style w:type="paragraph" w:customStyle="1" w:styleId="ad">
    <w:name w:val="Κεφαλίδα ή υποσέλιδο"/>
    <w:basedOn w:val="a"/>
    <w:pPr>
      <w:shd w:val="clear" w:color="auto" w:fill="FFFFFF"/>
    </w:pPr>
    <w:rPr>
      <w:rFonts w:ascii="Times New Roman" w:eastAsia="Times New Roman" w:hAnsi="Times New Roman" w:cs="Times New Roman"/>
      <w:sz w:val="20"/>
      <w:szCs w:val="20"/>
    </w:rPr>
  </w:style>
  <w:style w:type="paragraph" w:customStyle="1" w:styleId="32">
    <w:name w:val="Επικεφαλίδα #3"/>
    <w:basedOn w:val="a"/>
    <w:pPr>
      <w:shd w:val="clear" w:color="auto" w:fill="FFFFFF"/>
      <w:spacing w:before="540" w:line="288" w:lineRule="exact"/>
      <w:jc w:val="center"/>
    </w:pPr>
    <w:rPr>
      <w:rFonts w:ascii="Tahoma" w:eastAsia="Tahoma" w:hAnsi="Tahoma" w:cs="Tahoma"/>
      <w:b/>
      <w:bCs/>
      <w:sz w:val="23"/>
      <w:szCs w:val="23"/>
    </w:rPr>
  </w:style>
  <w:style w:type="paragraph" w:customStyle="1" w:styleId="23">
    <w:name w:val="Σώμα κειμένου (2)"/>
    <w:basedOn w:val="a"/>
    <w:pPr>
      <w:shd w:val="clear" w:color="auto" w:fill="FFFFFF"/>
      <w:spacing w:before="240" w:line="432" w:lineRule="exact"/>
      <w:ind w:hanging="380"/>
      <w:jc w:val="both"/>
    </w:pPr>
    <w:rPr>
      <w:rFonts w:ascii="Tahoma" w:eastAsia="Tahoma" w:hAnsi="Tahoma" w:cs="Tahoma"/>
      <w:sz w:val="23"/>
      <w:szCs w:val="23"/>
    </w:rPr>
  </w:style>
  <w:style w:type="paragraph" w:customStyle="1" w:styleId="34">
    <w:name w:val="Σώμα κειμένου (3)"/>
    <w:basedOn w:val="a"/>
    <w:pPr>
      <w:shd w:val="clear" w:color="auto" w:fill="FFFFFF"/>
      <w:spacing w:line="432" w:lineRule="exact"/>
    </w:pPr>
    <w:rPr>
      <w:rFonts w:ascii="Times New Roman" w:eastAsia="Times New Roman" w:hAnsi="Times New Roman" w:cs="Times New Roman"/>
      <w:b/>
      <w:bCs/>
      <w:i/>
      <w:iCs/>
      <w:sz w:val="19"/>
      <w:szCs w:val="19"/>
    </w:rPr>
  </w:style>
  <w:style w:type="paragraph" w:customStyle="1" w:styleId="41">
    <w:name w:val="Σώμα κειμένου (4)"/>
    <w:basedOn w:val="a"/>
    <w:pPr>
      <w:shd w:val="clear" w:color="auto" w:fill="FFFFFF"/>
      <w:spacing w:line="350" w:lineRule="exact"/>
    </w:pPr>
    <w:rPr>
      <w:rFonts w:ascii="Times New Roman" w:eastAsia="Times New Roman" w:hAnsi="Times New Roman" w:cs="Times New Roman"/>
      <w:i/>
      <w:iCs/>
      <w:sz w:val="19"/>
      <w:szCs w:val="19"/>
    </w:rPr>
  </w:style>
  <w:style w:type="paragraph" w:customStyle="1" w:styleId="50">
    <w:name w:val="Σώμα κειμένου (5)"/>
    <w:basedOn w:val="a"/>
    <w:pPr>
      <w:shd w:val="clear" w:color="auto" w:fill="FFFFFF"/>
      <w:spacing w:before="240" w:after="240" w:line="240" w:lineRule="exact"/>
      <w:ind w:firstLine="720"/>
      <w:jc w:val="both"/>
    </w:pPr>
    <w:rPr>
      <w:rFonts w:ascii="Tahoma" w:eastAsia="Tahoma" w:hAnsi="Tahoma" w:cs="Tahoma"/>
      <w:sz w:val="19"/>
      <w:szCs w:val="19"/>
    </w:rPr>
  </w:style>
  <w:style w:type="paragraph" w:customStyle="1" w:styleId="220">
    <w:name w:val="Επικεφαλίδα #2 (2)"/>
    <w:basedOn w:val="a"/>
    <w:pPr>
      <w:shd w:val="clear" w:color="auto" w:fill="FFFFFF"/>
      <w:spacing w:before="300" w:after="480" w:line="0" w:lineRule="atLeast"/>
      <w:jc w:val="center"/>
    </w:pPr>
    <w:rPr>
      <w:rFonts w:ascii="Tahoma" w:eastAsia="Tahoma" w:hAnsi="Tahoma" w:cs="Tahoma"/>
      <w:sz w:val="27"/>
      <w:szCs w:val="27"/>
    </w:rPr>
  </w:style>
  <w:style w:type="paragraph" w:customStyle="1" w:styleId="60">
    <w:name w:val="Σώμα κειμένου (6)"/>
    <w:basedOn w:val="a"/>
    <w:pPr>
      <w:shd w:val="clear" w:color="auto" w:fill="FFFFFF"/>
      <w:spacing w:before="360" w:line="480" w:lineRule="exact"/>
      <w:jc w:val="center"/>
    </w:pPr>
    <w:rPr>
      <w:rFonts w:ascii="Tahoma" w:eastAsia="Tahoma" w:hAnsi="Tahoma" w:cs="Tahoma"/>
      <w:b/>
      <w:bCs/>
      <w:spacing w:val="10"/>
      <w:sz w:val="26"/>
      <w:szCs w:val="26"/>
    </w:rPr>
  </w:style>
  <w:style w:type="paragraph" w:customStyle="1" w:styleId="24">
    <w:name w:val="Επικεφαλίδα #2"/>
    <w:basedOn w:val="a"/>
    <w:pPr>
      <w:shd w:val="clear" w:color="auto" w:fill="FFFFFF"/>
      <w:spacing w:line="480" w:lineRule="exact"/>
    </w:pPr>
    <w:rPr>
      <w:rFonts w:ascii="Arial" w:eastAsia="Arial" w:hAnsi="Arial" w:cs="Arial"/>
      <w:spacing w:val="10"/>
      <w:sz w:val="27"/>
      <w:szCs w:val="27"/>
    </w:rPr>
  </w:style>
  <w:style w:type="paragraph" w:customStyle="1" w:styleId="12">
    <w:name w:val="Σώμα κειμένου1"/>
    <w:basedOn w:val="a"/>
    <w:pPr>
      <w:shd w:val="clear" w:color="auto" w:fill="FFFFFF"/>
      <w:spacing w:before="300" w:line="413" w:lineRule="exact"/>
      <w:ind w:hanging="360"/>
      <w:jc w:val="both"/>
    </w:pPr>
    <w:rPr>
      <w:rFonts w:ascii="Times New Roman" w:eastAsia="Times New Roman" w:hAnsi="Times New Roman" w:cs="Times New Roman"/>
      <w:spacing w:val="10"/>
      <w:sz w:val="22"/>
      <w:szCs w:val="22"/>
    </w:rPr>
  </w:style>
  <w:style w:type="paragraph" w:customStyle="1" w:styleId="72">
    <w:name w:val="Σώμα κειμένου (7)"/>
    <w:basedOn w:val="a"/>
    <w:pPr>
      <w:shd w:val="clear" w:color="auto" w:fill="FFFFFF"/>
      <w:spacing w:after="60" w:line="418" w:lineRule="exact"/>
      <w:ind w:hanging="360"/>
      <w:jc w:val="both"/>
    </w:pPr>
    <w:rPr>
      <w:rFonts w:ascii="Times New Roman" w:eastAsia="Times New Roman" w:hAnsi="Times New Roman" w:cs="Times New Roman"/>
      <w:b/>
      <w:bCs/>
      <w:spacing w:val="10"/>
      <w:sz w:val="22"/>
      <w:szCs w:val="22"/>
    </w:rPr>
  </w:style>
  <w:style w:type="paragraph" w:customStyle="1" w:styleId="80">
    <w:name w:val="Σώμα κειμένου (8)"/>
    <w:basedOn w:val="a"/>
    <w:pPr>
      <w:shd w:val="clear" w:color="auto" w:fill="FFFFFF"/>
      <w:spacing w:before="60" w:line="413" w:lineRule="exact"/>
      <w:ind w:firstLine="740"/>
      <w:jc w:val="both"/>
    </w:pPr>
    <w:rPr>
      <w:rFonts w:ascii="Arial" w:eastAsia="Arial" w:hAnsi="Arial" w:cs="Arial"/>
      <w:b/>
      <w:bCs/>
      <w:sz w:val="23"/>
      <w:szCs w:val="23"/>
    </w:rPr>
  </w:style>
  <w:style w:type="paragraph" w:customStyle="1" w:styleId="42">
    <w:name w:val="Επικεφαλίδα #4"/>
    <w:basedOn w:val="a"/>
    <w:pPr>
      <w:shd w:val="clear" w:color="auto" w:fill="FFFFFF"/>
      <w:spacing w:line="413" w:lineRule="exact"/>
      <w:ind w:hanging="360"/>
    </w:pPr>
    <w:rPr>
      <w:rFonts w:ascii="Tahoma" w:eastAsia="Tahoma" w:hAnsi="Tahoma" w:cs="Tahoma"/>
      <w:sz w:val="23"/>
      <w:szCs w:val="23"/>
    </w:rPr>
  </w:style>
  <w:style w:type="paragraph" w:customStyle="1" w:styleId="90">
    <w:name w:val="Σώμα κειμένου (9)"/>
    <w:basedOn w:val="a"/>
    <w:pPr>
      <w:shd w:val="clear" w:color="auto" w:fill="FFFFFF"/>
      <w:spacing w:before="840" w:after="60" w:line="408" w:lineRule="exact"/>
    </w:pPr>
    <w:rPr>
      <w:rFonts w:ascii="Tahoma" w:eastAsia="Tahoma" w:hAnsi="Tahoma" w:cs="Tahoma"/>
      <w:sz w:val="23"/>
      <w:szCs w:val="23"/>
    </w:rPr>
  </w:style>
  <w:style w:type="paragraph" w:customStyle="1" w:styleId="13">
    <w:name w:val="Επικεφαλίδα #1"/>
    <w:basedOn w:val="a"/>
    <w:pPr>
      <w:shd w:val="clear" w:color="auto" w:fill="FFFFFF"/>
      <w:spacing w:before="60" w:line="0" w:lineRule="atLeast"/>
    </w:pPr>
    <w:rPr>
      <w:rFonts w:ascii="Tahoma" w:eastAsia="Tahoma" w:hAnsi="Tahoma" w:cs="Tahoma"/>
      <w:smallCaps/>
      <w:sz w:val="28"/>
      <w:szCs w:val="28"/>
    </w:rPr>
  </w:style>
  <w:style w:type="paragraph" w:styleId="ae">
    <w:name w:val="header"/>
    <w:basedOn w:val="a"/>
    <w:link w:val="Char"/>
    <w:uiPriority w:val="99"/>
    <w:pPr>
      <w:tabs>
        <w:tab w:val="center" w:pos="4153"/>
        <w:tab w:val="right" w:pos="8306"/>
      </w:tabs>
    </w:pPr>
  </w:style>
  <w:style w:type="paragraph" w:styleId="af">
    <w:name w:val="footer"/>
    <w:basedOn w:val="a"/>
    <w:link w:val="Char0"/>
    <w:uiPriority w:val="99"/>
    <w:pPr>
      <w:tabs>
        <w:tab w:val="center" w:pos="4153"/>
        <w:tab w:val="right" w:pos="8306"/>
      </w:tabs>
    </w:pPr>
  </w:style>
  <w:style w:type="paragraph" w:styleId="Web">
    <w:name w:val="Normal (Web)"/>
    <w:basedOn w:val="a"/>
    <w:pPr>
      <w:spacing w:before="280" w:after="119"/>
    </w:pPr>
    <w:rPr>
      <w:rFonts w:ascii="Times New Roman" w:eastAsia="Times New Roman" w:hAnsi="Times New Roman" w:cs="Times New Roman"/>
      <w:color w:val="auto"/>
      <w:lang w:val="el-GR"/>
    </w:rPr>
  </w:style>
  <w:style w:type="paragraph" w:styleId="af0">
    <w:name w:val="Balloon Text"/>
    <w:basedOn w:val="a"/>
    <w:rPr>
      <w:rFonts w:ascii="Tahoma" w:hAnsi="Tahoma" w:cs="Tahoma"/>
      <w:sz w:val="16"/>
      <w:szCs w:val="16"/>
    </w:rPr>
  </w:style>
  <w:style w:type="paragraph" w:customStyle="1" w:styleId="af1">
    <w:name w:val="Περιεχόμενα πλαισίου"/>
    <w:basedOn w:val="a8"/>
  </w:style>
  <w:style w:type="paragraph" w:styleId="25">
    <w:name w:val="Body Text 2"/>
    <w:basedOn w:val="a"/>
    <w:link w:val="2Char"/>
    <w:uiPriority w:val="99"/>
    <w:semiHidden/>
    <w:unhideWhenUsed/>
    <w:rsid w:val="001233AD"/>
    <w:pPr>
      <w:spacing w:after="120" w:line="480" w:lineRule="auto"/>
    </w:pPr>
    <w:rPr>
      <w:rFonts w:cs="Times New Roman"/>
    </w:rPr>
  </w:style>
  <w:style w:type="character" w:customStyle="1" w:styleId="2Char">
    <w:name w:val="Σώμα κείμενου 2 Char"/>
    <w:link w:val="25"/>
    <w:uiPriority w:val="99"/>
    <w:semiHidden/>
    <w:rsid w:val="001233AD"/>
    <w:rPr>
      <w:rFonts w:ascii="Calibri" w:eastAsia="Calibri" w:hAnsi="Calibri" w:cs="Calibri"/>
      <w:color w:val="000000"/>
      <w:sz w:val="24"/>
      <w:szCs w:val="24"/>
      <w:lang w:val="el" w:eastAsia="zh-CN"/>
    </w:rPr>
  </w:style>
  <w:style w:type="character" w:customStyle="1" w:styleId="Char">
    <w:name w:val="Κεφαλίδα Char"/>
    <w:link w:val="ae"/>
    <w:uiPriority w:val="99"/>
    <w:rsid w:val="00F23187"/>
    <w:rPr>
      <w:rFonts w:ascii="Calibri" w:eastAsia="Calibri" w:hAnsi="Calibri" w:cs="Calibri"/>
      <w:color w:val="000000"/>
      <w:sz w:val="24"/>
      <w:szCs w:val="24"/>
      <w:lang w:val="el" w:eastAsia="zh-CN"/>
    </w:rPr>
  </w:style>
  <w:style w:type="character" w:customStyle="1" w:styleId="Char0">
    <w:name w:val="Υποσέλιδο Char"/>
    <w:link w:val="af"/>
    <w:uiPriority w:val="99"/>
    <w:rsid w:val="006B2E4D"/>
    <w:rPr>
      <w:rFonts w:ascii="Calibri" w:eastAsia="Calibri" w:hAnsi="Calibri" w:cs="Calibri"/>
      <w:color w:val="000000"/>
      <w:sz w:val="24"/>
      <w:szCs w:val="24"/>
      <w:lang w:val="el"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9202-D21F-45F2-9C24-0259DBAF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3369</Words>
  <Characters>18195</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Αθανάσιος Γκίκας</dc:creator>
  <cp:lastModifiedBy>User</cp:lastModifiedBy>
  <cp:revision>8</cp:revision>
  <cp:lastPrinted>2017-05-10T10:44:00Z</cp:lastPrinted>
  <dcterms:created xsi:type="dcterms:W3CDTF">2017-05-09T09:49:00Z</dcterms:created>
  <dcterms:modified xsi:type="dcterms:W3CDTF">2017-05-10T11:05:00Z</dcterms:modified>
</cp:coreProperties>
</file>