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DA" w:rsidRDefault="00630FDA" w:rsidP="00630FD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61636">
        <w:rPr>
          <w:rFonts w:ascii="Arial" w:hAnsi="Arial" w:cs="Arial"/>
          <w:b/>
          <w:u w:val="single"/>
        </w:rPr>
        <w:t>Ο Ι Κ Ο Ν Ο Μ Ι Κ Η</w:t>
      </w:r>
      <w:r w:rsidRPr="00E870F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Π Ρ Ο Σ Φ Ο Ρ Α</w:t>
      </w:r>
    </w:p>
    <w:p w:rsidR="00630FDA" w:rsidRDefault="00630FDA" w:rsidP="00630FD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630FDA" w:rsidRDefault="00630FDA" w:rsidP="00630FD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630FDA" w:rsidRDefault="00630FDA" w:rsidP="00630FDA">
      <w:pPr>
        <w:spacing w:after="120" w:line="276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4"/>
        <w:gridCol w:w="4202"/>
      </w:tblGrid>
      <w:tr w:rsidR="00630FDA" w:rsidRPr="00784F84" w:rsidTr="00E51931">
        <w:tc>
          <w:tcPr>
            <w:tcW w:w="4442" w:type="dxa"/>
            <w:vMerge w:val="restart"/>
          </w:tcPr>
          <w:p w:rsidR="00630FDA" w:rsidRPr="009F4F8D" w:rsidRDefault="00630FDA" w:rsidP="00E51931"/>
        </w:tc>
        <w:tc>
          <w:tcPr>
            <w:tcW w:w="4443" w:type="dxa"/>
          </w:tcPr>
          <w:p w:rsidR="00630FDA" w:rsidRDefault="00630FDA" w:rsidP="00E51931">
            <w:pPr>
              <w:rPr>
                <w:rFonts w:ascii="Calibri" w:hAnsi="Calibri"/>
                <w:b/>
              </w:rPr>
            </w:pPr>
            <w:r w:rsidRPr="004577B2">
              <w:rPr>
                <w:rFonts w:ascii="Calibri" w:hAnsi="Calibri"/>
                <w:b/>
              </w:rPr>
              <w:t>Προς τον Δήμο Βόλου</w:t>
            </w:r>
          </w:p>
          <w:p w:rsidR="00630FDA" w:rsidRPr="004577B2" w:rsidRDefault="00630FDA" w:rsidP="00E51931">
            <w:pPr>
              <w:rPr>
                <w:rFonts w:ascii="Calibri" w:hAnsi="Calibri"/>
                <w:b/>
              </w:rPr>
            </w:pPr>
          </w:p>
        </w:tc>
      </w:tr>
      <w:tr w:rsidR="00630FDA" w:rsidRPr="00784F84" w:rsidTr="00E51931">
        <w:tc>
          <w:tcPr>
            <w:tcW w:w="4442" w:type="dxa"/>
            <w:vMerge/>
          </w:tcPr>
          <w:p w:rsidR="00630FDA" w:rsidRPr="009F4F8D" w:rsidRDefault="00630FDA" w:rsidP="00E51931"/>
        </w:tc>
        <w:tc>
          <w:tcPr>
            <w:tcW w:w="4443" w:type="dxa"/>
          </w:tcPr>
          <w:p w:rsidR="00630FDA" w:rsidRPr="004577B2" w:rsidRDefault="00630FDA" w:rsidP="00E51931">
            <w:pPr>
              <w:rPr>
                <w:rFonts w:ascii="Calibri" w:hAnsi="Calibri"/>
                <w:b/>
              </w:rPr>
            </w:pPr>
            <w:r w:rsidRPr="004577B2">
              <w:rPr>
                <w:rFonts w:ascii="Calibri" w:hAnsi="Calibri"/>
                <w:b/>
              </w:rPr>
              <w:t xml:space="preserve">Ημερομηνία:   </w:t>
            </w:r>
            <w:r>
              <w:rPr>
                <w:rFonts w:ascii="Calibri" w:hAnsi="Calibri"/>
                <w:b/>
              </w:rPr>
              <w:t xml:space="preserve">       </w:t>
            </w:r>
            <w:r w:rsidRPr="004577B2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 xml:space="preserve">      </w:t>
            </w:r>
            <w:r w:rsidRPr="004577B2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 xml:space="preserve"> 2017</w:t>
            </w:r>
          </w:p>
        </w:tc>
      </w:tr>
    </w:tbl>
    <w:p w:rsidR="00630FDA" w:rsidRPr="00E61636" w:rsidRDefault="00630FDA" w:rsidP="00630FDA">
      <w:pPr>
        <w:jc w:val="both"/>
        <w:rPr>
          <w:rFonts w:ascii="Calibri" w:hAnsi="Calibri"/>
        </w:rPr>
      </w:pPr>
      <w:r w:rsidRPr="00E61636">
        <w:rPr>
          <w:rFonts w:ascii="Calibri" w:hAnsi="Calibri"/>
        </w:rPr>
        <w:t>Σας υποβάλουμε την οικονομική προσφορά μας για το διαγωνισμό «</w:t>
      </w:r>
      <w:r w:rsidRPr="00C171E0">
        <w:rPr>
          <w:rFonts w:ascii="Arial" w:hAnsi="Arial" w:cs="Arial"/>
          <w:b/>
          <w:color w:val="000000"/>
          <w:sz w:val="22"/>
          <w:szCs w:val="22"/>
        </w:rPr>
        <w:t>Ε</w:t>
      </w:r>
      <w:r>
        <w:rPr>
          <w:rFonts w:ascii="Arial" w:hAnsi="Arial" w:cs="Arial"/>
          <w:b/>
          <w:color w:val="000000"/>
          <w:sz w:val="22"/>
          <w:szCs w:val="22"/>
        </w:rPr>
        <w:t>ργασίες Επιθεώρησης, Συντήρησης, Ρύθμισης, μέτρησης, ανάλυσης των καυσαερίων και επισκευή καυστήρων</w:t>
      </w:r>
      <w:r w:rsidRPr="00C171E0">
        <w:rPr>
          <w:rFonts w:ascii="Arial" w:hAnsi="Arial" w:cs="Arial"/>
          <w:b/>
          <w:color w:val="000000"/>
          <w:sz w:val="22"/>
          <w:szCs w:val="22"/>
        </w:rPr>
        <w:t>» για τα σχολικά κτίρια έτους 2017 και για τα δημοτικά κτίρια έτους 2017</w:t>
      </w:r>
      <w:r w:rsidRPr="00E61636">
        <w:rPr>
          <w:rFonts w:ascii="Calibri" w:hAnsi="Calibri"/>
        </w:rPr>
        <w:t xml:space="preserve">, που έχει προκηρύξει ο Δήμος σας. </w:t>
      </w:r>
    </w:p>
    <w:p w:rsidR="00630FDA" w:rsidRPr="00E61636" w:rsidRDefault="00630FDA" w:rsidP="00630FDA">
      <w:pPr>
        <w:jc w:val="both"/>
        <w:rPr>
          <w:rFonts w:ascii="Calibri" w:hAnsi="Calibri"/>
        </w:rPr>
      </w:pPr>
    </w:p>
    <w:p w:rsidR="00630FDA" w:rsidRDefault="00630FDA" w:rsidP="00630FDA">
      <w:pPr>
        <w:spacing w:line="360" w:lineRule="auto"/>
        <w:jc w:val="both"/>
        <w:rPr>
          <w:rFonts w:ascii="Arial" w:hAnsi="Arial" w:cs="Arial"/>
          <w:position w:val="12"/>
          <w:sz w:val="22"/>
          <w:szCs w:val="22"/>
        </w:rPr>
      </w:pPr>
      <w:r w:rsidRPr="00280734">
        <w:rPr>
          <w:rFonts w:ascii="Arial" w:hAnsi="Arial" w:cs="Arial"/>
          <w:position w:val="12"/>
          <w:sz w:val="22"/>
          <w:szCs w:val="22"/>
        </w:rPr>
        <w:t xml:space="preserve">Της επιχείρησης ……………………….…………, Α.Φ.Μ./Δ.Ο.Υ. ………..……….………………., έδρα ……………...., οδός …………………., αριθμός ……, τηλέφωνο …………………., </w:t>
      </w:r>
      <w:proofErr w:type="spellStart"/>
      <w:r w:rsidRPr="00280734">
        <w:rPr>
          <w:rFonts w:ascii="Arial" w:hAnsi="Arial" w:cs="Arial"/>
          <w:position w:val="12"/>
          <w:sz w:val="22"/>
          <w:szCs w:val="22"/>
        </w:rPr>
        <w:t>fax</w:t>
      </w:r>
      <w:proofErr w:type="spellEnd"/>
      <w:r w:rsidRPr="00280734">
        <w:rPr>
          <w:rFonts w:ascii="Arial" w:hAnsi="Arial" w:cs="Arial"/>
          <w:position w:val="12"/>
          <w:sz w:val="22"/>
          <w:szCs w:val="22"/>
        </w:rPr>
        <w:t xml:space="preserve"> ………….., </w:t>
      </w:r>
      <w:proofErr w:type="gramStart"/>
      <w:r w:rsidRPr="00280734">
        <w:rPr>
          <w:rFonts w:ascii="Arial" w:hAnsi="Arial" w:cs="Arial"/>
          <w:position w:val="12"/>
          <w:sz w:val="22"/>
          <w:szCs w:val="22"/>
          <w:lang w:val="en-US"/>
        </w:rPr>
        <w:t>email</w:t>
      </w:r>
      <w:proofErr w:type="gramEnd"/>
      <w:r w:rsidRPr="00280734">
        <w:rPr>
          <w:rFonts w:ascii="Arial" w:hAnsi="Arial" w:cs="Arial"/>
          <w:position w:val="12"/>
          <w:sz w:val="22"/>
          <w:szCs w:val="22"/>
        </w:rPr>
        <w:t>: ……………………………..</w:t>
      </w:r>
    </w:p>
    <w:p w:rsidR="00630FDA" w:rsidRDefault="00630FDA" w:rsidP="00630FDA">
      <w:pPr>
        <w:spacing w:line="360" w:lineRule="auto"/>
        <w:jc w:val="both"/>
        <w:rPr>
          <w:rFonts w:ascii="Arial" w:hAnsi="Arial" w:cs="Arial"/>
          <w:position w:val="12"/>
          <w:sz w:val="22"/>
          <w:szCs w:val="22"/>
        </w:rPr>
      </w:pPr>
    </w:p>
    <w:p w:rsidR="00630FDA" w:rsidRPr="00280734" w:rsidRDefault="00630FDA" w:rsidP="00630FDA">
      <w:pPr>
        <w:spacing w:line="360" w:lineRule="auto"/>
        <w:jc w:val="both"/>
        <w:rPr>
          <w:rFonts w:ascii="Arial" w:hAnsi="Arial" w:cs="Arial"/>
          <w:position w:val="12"/>
          <w:sz w:val="22"/>
          <w:szCs w:val="22"/>
        </w:rPr>
      </w:pPr>
    </w:p>
    <w:tbl>
      <w:tblPr>
        <w:tblW w:w="10653" w:type="dxa"/>
        <w:jc w:val="center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560"/>
        <w:gridCol w:w="3118"/>
        <w:gridCol w:w="1134"/>
        <w:gridCol w:w="1224"/>
        <w:gridCol w:w="1560"/>
        <w:gridCol w:w="1560"/>
      </w:tblGrid>
      <w:tr w:rsidR="00630FDA" w:rsidRPr="00831901" w:rsidTr="00E51931">
        <w:trPr>
          <w:jc w:val="center"/>
        </w:trPr>
        <w:tc>
          <w:tcPr>
            <w:tcW w:w="497" w:type="dxa"/>
            <w:shd w:val="clear" w:color="auto" w:fill="F3F3F3"/>
          </w:tcPr>
          <w:p w:rsidR="00630FDA" w:rsidRPr="00BB35BF" w:rsidRDefault="00630FDA" w:rsidP="00E51931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560" w:type="dxa"/>
            <w:shd w:val="clear" w:color="auto" w:fill="F3F3F3"/>
          </w:tcPr>
          <w:p w:rsidR="00630FDA" w:rsidRPr="00BB35BF" w:rsidRDefault="00630FDA" w:rsidP="00E51931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35BF">
              <w:rPr>
                <w:rFonts w:ascii="Arial Narrow" w:hAnsi="Arial Narrow" w:cs="Arial"/>
                <w:b/>
                <w:bCs/>
                <w:sz w:val="18"/>
                <w:szCs w:val="18"/>
              </w:rPr>
              <w:t>CPV</w:t>
            </w:r>
          </w:p>
        </w:tc>
        <w:tc>
          <w:tcPr>
            <w:tcW w:w="3118" w:type="dxa"/>
            <w:shd w:val="clear" w:color="auto" w:fill="F3F3F3"/>
          </w:tcPr>
          <w:p w:rsidR="00630FDA" w:rsidRPr="00BB35BF" w:rsidRDefault="00630FDA" w:rsidP="00E51931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35BF">
              <w:rPr>
                <w:rFonts w:ascii="Arial Narrow" w:hAnsi="Arial Narrow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134" w:type="dxa"/>
            <w:shd w:val="clear" w:color="auto" w:fill="F3F3F3"/>
          </w:tcPr>
          <w:p w:rsidR="00630FDA" w:rsidRPr="00BB35BF" w:rsidRDefault="00630FDA" w:rsidP="00E51931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35BF">
              <w:rPr>
                <w:rFonts w:ascii="Arial Narrow" w:hAnsi="Arial Narrow" w:cs="Arial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224" w:type="dxa"/>
            <w:shd w:val="clear" w:color="auto" w:fill="F3F3F3"/>
          </w:tcPr>
          <w:p w:rsidR="00630FDA" w:rsidRPr="00BB35BF" w:rsidRDefault="00630FDA" w:rsidP="00E51931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35B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ΔΑΠΑΝΗ ΜΕΛΕΤΗΣ ΣΕ ΕΥΡΩ </w:t>
            </w:r>
          </w:p>
        </w:tc>
        <w:tc>
          <w:tcPr>
            <w:tcW w:w="1560" w:type="dxa"/>
            <w:shd w:val="clear" w:color="auto" w:fill="F3F3F3"/>
          </w:tcPr>
          <w:p w:rsidR="00630FDA" w:rsidRDefault="00630FDA" w:rsidP="00E51931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35B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ΠΡΟΣΦΕΡΟΜΕΝΗ ΔΑΠΑΝΗ ΣΕ ΕΥΡΩ </w:t>
            </w:r>
          </w:p>
          <w:p w:rsidR="00630FDA" w:rsidRPr="00BB35BF" w:rsidRDefault="00630FDA" w:rsidP="00E51931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(αριθμητικώς)</w:t>
            </w:r>
          </w:p>
        </w:tc>
        <w:tc>
          <w:tcPr>
            <w:tcW w:w="1560" w:type="dxa"/>
            <w:shd w:val="clear" w:color="auto" w:fill="F3F3F3"/>
          </w:tcPr>
          <w:p w:rsidR="00630FDA" w:rsidRDefault="00630FDA" w:rsidP="00E51931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35BF">
              <w:rPr>
                <w:rFonts w:ascii="Arial Narrow" w:hAnsi="Arial Narrow" w:cs="Arial"/>
                <w:b/>
                <w:bCs/>
                <w:sz w:val="18"/>
                <w:szCs w:val="18"/>
              </w:rPr>
              <w:t>ΠΡΟΣΦΕΡΟΜΕΝΗ ΔΑΠΑΝΗ ΣΕ ΕΥΡΩ</w:t>
            </w:r>
          </w:p>
          <w:p w:rsidR="00630FDA" w:rsidRPr="00BB35BF" w:rsidRDefault="00630FDA" w:rsidP="00E51931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(ολογράφως)</w:t>
            </w:r>
          </w:p>
        </w:tc>
      </w:tr>
      <w:tr w:rsidR="00630FDA" w:rsidRPr="00831901" w:rsidTr="00E51931">
        <w:trPr>
          <w:trHeight w:val="519"/>
          <w:jc w:val="center"/>
        </w:trPr>
        <w:tc>
          <w:tcPr>
            <w:tcW w:w="497" w:type="dxa"/>
          </w:tcPr>
          <w:p w:rsidR="00630FDA" w:rsidRPr="002F5509" w:rsidRDefault="00630FDA" w:rsidP="00E51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30FDA" w:rsidRPr="002F5509" w:rsidRDefault="00630FDA" w:rsidP="00E51931">
            <w:pPr>
              <w:rPr>
                <w:sz w:val="21"/>
                <w:szCs w:val="21"/>
              </w:rPr>
            </w:pPr>
            <w:r w:rsidRPr="002F5509">
              <w:rPr>
                <w:sz w:val="21"/>
                <w:szCs w:val="21"/>
              </w:rPr>
              <w:t>50531100</w:t>
            </w:r>
            <w:r>
              <w:rPr>
                <w:sz w:val="21"/>
                <w:szCs w:val="21"/>
              </w:rPr>
              <w:t>-7</w:t>
            </w:r>
          </w:p>
        </w:tc>
        <w:tc>
          <w:tcPr>
            <w:tcW w:w="3118" w:type="dxa"/>
            <w:shd w:val="clear" w:color="auto" w:fill="auto"/>
          </w:tcPr>
          <w:p w:rsidR="00630FDA" w:rsidRPr="0076008B" w:rsidRDefault="00630FDA" w:rsidP="00E51931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76008B">
              <w:rPr>
                <w:rFonts w:ascii="Arial Narrow" w:hAnsi="Arial Narrow"/>
                <w:sz w:val="20"/>
                <w:szCs w:val="20"/>
              </w:rPr>
              <w:t xml:space="preserve">Συντήρηση-ρύθμιση λέβητα-καυστήρα  φυσικού αερίου με θερμαντική ισχύ έως 150 </w:t>
            </w:r>
            <w:r w:rsidRPr="0076008B">
              <w:rPr>
                <w:rFonts w:ascii="Arial Narrow" w:hAnsi="Arial Narrow"/>
                <w:sz w:val="20"/>
                <w:szCs w:val="20"/>
                <w:lang w:val="en-US"/>
              </w:rPr>
              <w:t>KW</w:t>
            </w:r>
          </w:p>
        </w:tc>
        <w:tc>
          <w:tcPr>
            <w:tcW w:w="1134" w:type="dxa"/>
            <w:vAlign w:val="center"/>
          </w:tcPr>
          <w:p w:rsidR="00630FDA" w:rsidRPr="0076008B" w:rsidRDefault="00630FDA" w:rsidP="00E519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008B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30FDA" w:rsidRPr="0076008B" w:rsidRDefault="00630FDA" w:rsidP="00E5193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6008B">
              <w:rPr>
                <w:rFonts w:ascii="Arial Narrow" w:hAnsi="Arial Narrow" w:cs="Arial"/>
                <w:sz w:val="20"/>
                <w:szCs w:val="20"/>
              </w:rPr>
              <w:t>2.840,00</w:t>
            </w:r>
          </w:p>
        </w:tc>
        <w:tc>
          <w:tcPr>
            <w:tcW w:w="1560" w:type="dxa"/>
            <w:vAlign w:val="center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30FDA" w:rsidRPr="00831901" w:rsidTr="00E51931">
        <w:trPr>
          <w:jc w:val="center"/>
        </w:trPr>
        <w:tc>
          <w:tcPr>
            <w:tcW w:w="497" w:type="dxa"/>
          </w:tcPr>
          <w:p w:rsidR="00630FDA" w:rsidRPr="002F5509" w:rsidRDefault="00630FDA" w:rsidP="00E51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30FDA" w:rsidRPr="002F5509" w:rsidRDefault="00630FDA" w:rsidP="00E51931">
            <w:pPr>
              <w:rPr>
                <w:sz w:val="21"/>
                <w:szCs w:val="21"/>
              </w:rPr>
            </w:pPr>
            <w:r w:rsidRPr="002F5509">
              <w:rPr>
                <w:sz w:val="21"/>
                <w:szCs w:val="21"/>
              </w:rPr>
              <w:t>50531100</w:t>
            </w:r>
            <w:r>
              <w:rPr>
                <w:sz w:val="21"/>
                <w:szCs w:val="21"/>
              </w:rPr>
              <w:t>-7</w:t>
            </w:r>
          </w:p>
        </w:tc>
        <w:tc>
          <w:tcPr>
            <w:tcW w:w="3118" w:type="dxa"/>
            <w:shd w:val="clear" w:color="auto" w:fill="auto"/>
          </w:tcPr>
          <w:p w:rsidR="00630FDA" w:rsidRPr="0076008B" w:rsidRDefault="00630FDA" w:rsidP="00E51931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76008B">
              <w:rPr>
                <w:rFonts w:ascii="Arial Narrow" w:hAnsi="Arial Narrow"/>
                <w:sz w:val="20"/>
                <w:szCs w:val="20"/>
              </w:rPr>
              <w:t xml:space="preserve">Συντήρηση-ρύθμιση λέβητα-καυστήρα  φυσικού αερίου με θερμαντική ισχύ από 151 </w:t>
            </w:r>
            <w:r w:rsidRPr="0076008B">
              <w:rPr>
                <w:rFonts w:ascii="Arial Narrow" w:hAnsi="Arial Narrow"/>
                <w:sz w:val="20"/>
                <w:szCs w:val="20"/>
                <w:lang w:val="en-US"/>
              </w:rPr>
              <w:t>KW</w:t>
            </w:r>
            <w:r w:rsidRPr="0076008B">
              <w:rPr>
                <w:rFonts w:ascii="Arial Narrow" w:hAnsi="Arial Narrow"/>
                <w:sz w:val="20"/>
                <w:szCs w:val="20"/>
              </w:rPr>
              <w:t xml:space="preserve"> έως 300 </w:t>
            </w:r>
            <w:r w:rsidRPr="0076008B">
              <w:rPr>
                <w:rFonts w:ascii="Arial Narrow" w:hAnsi="Arial Narrow"/>
                <w:sz w:val="20"/>
                <w:szCs w:val="20"/>
                <w:lang w:val="en-US"/>
              </w:rPr>
              <w:t>KW</w:t>
            </w:r>
          </w:p>
          <w:p w:rsidR="00630FDA" w:rsidRPr="0076008B" w:rsidRDefault="00630FDA" w:rsidP="00E51931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0FDA" w:rsidRPr="0076008B" w:rsidRDefault="00630FDA" w:rsidP="00E51931">
            <w:pPr>
              <w:ind w:left="-116" w:right="-10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008B">
              <w:rPr>
                <w:rFonts w:ascii="Arial Narrow" w:hAnsi="Arial Narrow"/>
                <w:sz w:val="20"/>
                <w:szCs w:val="20"/>
                <w:lang w:val="en-US"/>
              </w:rPr>
              <w:t>55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30FDA" w:rsidRPr="0076008B" w:rsidRDefault="00630FDA" w:rsidP="00E5193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6008B">
              <w:rPr>
                <w:rFonts w:ascii="Arial Narrow" w:hAnsi="Arial Narrow" w:cs="Arial"/>
                <w:sz w:val="20"/>
                <w:szCs w:val="20"/>
              </w:rPr>
              <w:t>2.750,00</w:t>
            </w:r>
          </w:p>
        </w:tc>
        <w:tc>
          <w:tcPr>
            <w:tcW w:w="1560" w:type="dxa"/>
            <w:vAlign w:val="center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30FDA" w:rsidRPr="00831901" w:rsidTr="00E51931">
        <w:trPr>
          <w:jc w:val="center"/>
        </w:trPr>
        <w:tc>
          <w:tcPr>
            <w:tcW w:w="497" w:type="dxa"/>
          </w:tcPr>
          <w:p w:rsidR="00630FDA" w:rsidRPr="002F5509" w:rsidRDefault="00630FDA" w:rsidP="00E51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30FDA" w:rsidRPr="002F5509" w:rsidRDefault="00630FDA" w:rsidP="00E51931">
            <w:pPr>
              <w:rPr>
                <w:sz w:val="21"/>
                <w:szCs w:val="21"/>
              </w:rPr>
            </w:pPr>
            <w:r w:rsidRPr="002F5509">
              <w:rPr>
                <w:sz w:val="21"/>
                <w:szCs w:val="21"/>
              </w:rPr>
              <w:t>50531100</w:t>
            </w:r>
            <w:r>
              <w:rPr>
                <w:sz w:val="21"/>
                <w:szCs w:val="21"/>
              </w:rPr>
              <w:t>-7</w:t>
            </w:r>
          </w:p>
        </w:tc>
        <w:tc>
          <w:tcPr>
            <w:tcW w:w="3118" w:type="dxa"/>
            <w:shd w:val="clear" w:color="auto" w:fill="auto"/>
          </w:tcPr>
          <w:p w:rsidR="00630FDA" w:rsidRPr="0076008B" w:rsidRDefault="00630FDA" w:rsidP="00E51931">
            <w:pPr>
              <w:autoSpaceDE w:val="0"/>
              <w:autoSpaceDN w:val="0"/>
              <w:adjustRightInd w:val="0"/>
              <w:ind w:left="-116" w:right="-108"/>
              <w:rPr>
                <w:rFonts w:ascii="Arial Narrow" w:hAnsi="Arial Narrow"/>
                <w:sz w:val="20"/>
                <w:szCs w:val="20"/>
              </w:rPr>
            </w:pPr>
            <w:r w:rsidRPr="0076008B">
              <w:rPr>
                <w:rFonts w:ascii="Arial Narrow" w:hAnsi="Arial Narrow"/>
                <w:sz w:val="20"/>
                <w:szCs w:val="20"/>
              </w:rPr>
              <w:t xml:space="preserve">Συντήρηση-ρύθμιση λέβητα-καυστήρα  φυσικού αερίου με θερμαντική ισχύ από 301 </w:t>
            </w:r>
            <w:r w:rsidRPr="0076008B">
              <w:rPr>
                <w:rFonts w:ascii="Arial Narrow" w:hAnsi="Arial Narrow"/>
                <w:sz w:val="20"/>
                <w:szCs w:val="20"/>
                <w:lang w:val="en-US"/>
              </w:rPr>
              <w:t>KW</w:t>
            </w:r>
            <w:r w:rsidRPr="0076008B">
              <w:rPr>
                <w:rFonts w:ascii="Arial Narrow" w:hAnsi="Arial Narrow"/>
                <w:sz w:val="20"/>
                <w:szCs w:val="20"/>
              </w:rPr>
              <w:t xml:space="preserve"> έως 400 </w:t>
            </w:r>
            <w:r w:rsidRPr="0076008B">
              <w:rPr>
                <w:rFonts w:ascii="Arial Narrow" w:hAnsi="Arial Narrow"/>
                <w:sz w:val="20"/>
                <w:szCs w:val="20"/>
                <w:lang w:val="en-US"/>
              </w:rPr>
              <w:t>KW</w:t>
            </w:r>
          </w:p>
          <w:p w:rsidR="00630FDA" w:rsidRPr="0076008B" w:rsidRDefault="00630FDA" w:rsidP="00E51931">
            <w:pPr>
              <w:autoSpaceDE w:val="0"/>
              <w:autoSpaceDN w:val="0"/>
              <w:adjustRightInd w:val="0"/>
              <w:ind w:left="-116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0FDA" w:rsidRPr="0076008B" w:rsidRDefault="00630FDA" w:rsidP="00E5193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008B">
              <w:rPr>
                <w:rFonts w:ascii="Arial Narrow" w:hAnsi="Arial Narrow"/>
                <w:sz w:val="20"/>
                <w:szCs w:val="20"/>
                <w:lang w:val="en-US"/>
              </w:rPr>
              <w:t>12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30FDA" w:rsidRPr="0076008B" w:rsidRDefault="00630FDA" w:rsidP="00E5193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6008B">
              <w:rPr>
                <w:rFonts w:ascii="Arial Narrow" w:hAnsi="Arial Narrow" w:cs="Arial"/>
                <w:sz w:val="20"/>
                <w:szCs w:val="20"/>
              </w:rPr>
              <w:t>720,00</w:t>
            </w:r>
          </w:p>
        </w:tc>
        <w:tc>
          <w:tcPr>
            <w:tcW w:w="1560" w:type="dxa"/>
            <w:vAlign w:val="center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30FDA" w:rsidRPr="00831901" w:rsidTr="00E51931">
        <w:trPr>
          <w:jc w:val="center"/>
        </w:trPr>
        <w:tc>
          <w:tcPr>
            <w:tcW w:w="497" w:type="dxa"/>
          </w:tcPr>
          <w:p w:rsidR="00630FDA" w:rsidRPr="002F5509" w:rsidRDefault="00630FDA" w:rsidP="00E51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30FDA" w:rsidRPr="002F5509" w:rsidRDefault="00630FDA" w:rsidP="00E51931">
            <w:pPr>
              <w:rPr>
                <w:sz w:val="21"/>
                <w:szCs w:val="21"/>
              </w:rPr>
            </w:pPr>
            <w:r w:rsidRPr="002F5509">
              <w:rPr>
                <w:sz w:val="21"/>
                <w:szCs w:val="21"/>
              </w:rPr>
              <w:t>50531100</w:t>
            </w:r>
            <w:r>
              <w:rPr>
                <w:sz w:val="21"/>
                <w:szCs w:val="21"/>
              </w:rPr>
              <w:t>-7</w:t>
            </w:r>
          </w:p>
        </w:tc>
        <w:tc>
          <w:tcPr>
            <w:tcW w:w="3118" w:type="dxa"/>
            <w:shd w:val="clear" w:color="auto" w:fill="auto"/>
          </w:tcPr>
          <w:p w:rsidR="00630FDA" w:rsidRPr="0076008B" w:rsidRDefault="00630FDA" w:rsidP="00E51931">
            <w:pPr>
              <w:autoSpaceDE w:val="0"/>
              <w:autoSpaceDN w:val="0"/>
              <w:adjustRightInd w:val="0"/>
              <w:ind w:left="-116" w:right="-108"/>
              <w:rPr>
                <w:rFonts w:ascii="Arial Narrow" w:hAnsi="Arial Narrow"/>
                <w:sz w:val="20"/>
                <w:szCs w:val="20"/>
              </w:rPr>
            </w:pPr>
            <w:r w:rsidRPr="0076008B">
              <w:rPr>
                <w:rFonts w:ascii="Arial Narrow" w:hAnsi="Arial Narrow"/>
                <w:sz w:val="20"/>
                <w:szCs w:val="20"/>
              </w:rPr>
              <w:t xml:space="preserve">Συντήρηση-ρύθμιση λέβητα-καυστήρα  φυσικού αερίου με θερμαντική ισχύ από 401 </w:t>
            </w:r>
            <w:r w:rsidRPr="0076008B">
              <w:rPr>
                <w:rFonts w:ascii="Arial Narrow" w:hAnsi="Arial Narrow"/>
                <w:sz w:val="20"/>
                <w:szCs w:val="20"/>
                <w:lang w:val="en-US"/>
              </w:rPr>
              <w:t>KW</w:t>
            </w:r>
            <w:r w:rsidRPr="0076008B">
              <w:rPr>
                <w:rFonts w:ascii="Arial Narrow" w:hAnsi="Arial Narrow"/>
                <w:sz w:val="20"/>
                <w:szCs w:val="20"/>
              </w:rPr>
              <w:t xml:space="preserve"> έως 600 </w:t>
            </w:r>
            <w:r w:rsidRPr="0076008B">
              <w:rPr>
                <w:rFonts w:ascii="Arial Narrow" w:hAnsi="Arial Narrow"/>
                <w:sz w:val="20"/>
                <w:szCs w:val="20"/>
                <w:lang w:val="en-US"/>
              </w:rPr>
              <w:t>KW</w:t>
            </w:r>
          </w:p>
          <w:p w:rsidR="00630FDA" w:rsidRPr="0076008B" w:rsidRDefault="00630FDA" w:rsidP="00E51931">
            <w:pPr>
              <w:autoSpaceDE w:val="0"/>
              <w:autoSpaceDN w:val="0"/>
              <w:adjustRightInd w:val="0"/>
              <w:ind w:left="-116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0FDA" w:rsidRPr="0076008B" w:rsidRDefault="00630FDA" w:rsidP="00E519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008B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76008B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30FDA" w:rsidRPr="0076008B" w:rsidRDefault="00630FDA" w:rsidP="00E5193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6008B">
              <w:rPr>
                <w:rFonts w:ascii="Arial Narrow" w:hAnsi="Arial Narrow" w:cs="Arial"/>
                <w:sz w:val="20"/>
                <w:szCs w:val="20"/>
              </w:rPr>
              <w:t>1.530,00</w:t>
            </w:r>
          </w:p>
        </w:tc>
        <w:tc>
          <w:tcPr>
            <w:tcW w:w="1560" w:type="dxa"/>
            <w:vAlign w:val="center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30FDA" w:rsidRPr="00831901" w:rsidTr="00E51931">
        <w:trPr>
          <w:jc w:val="center"/>
        </w:trPr>
        <w:tc>
          <w:tcPr>
            <w:tcW w:w="497" w:type="dxa"/>
          </w:tcPr>
          <w:p w:rsidR="00630FDA" w:rsidRPr="002F5509" w:rsidRDefault="00630FDA" w:rsidP="00E51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30FDA" w:rsidRPr="002F5509" w:rsidRDefault="00630FDA" w:rsidP="00E51931">
            <w:pPr>
              <w:rPr>
                <w:sz w:val="21"/>
                <w:szCs w:val="21"/>
              </w:rPr>
            </w:pPr>
            <w:r w:rsidRPr="002F5509">
              <w:rPr>
                <w:sz w:val="21"/>
                <w:szCs w:val="21"/>
              </w:rPr>
              <w:t>50531100</w:t>
            </w:r>
            <w:r>
              <w:rPr>
                <w:sz w:val="21"/>
                <w:szCs w:val="21"/>
              </w:rPr>
              <w:t>-7</w:t>
            </w:r>
          </w:p>
        </w:tc>
        <w:tc>
          <w:tcPr>
            <w:tcW w:w="3118" w:type="dxa"/>
            <w:shd w:val="clear" w:color="auto" w:fill="auto"/>
          </w:tcPr>
          <w:p w:rsidR="00630FDA" w:rsidRPr="0076008B" w:rsidRDefault="00630FDA" w:rsidP="00E51931">
            <w:pPr>
              <w:autoSpaceDE w:val="0"/>
              <w:autoSpaceDN w:val="0"/>
              <w:adjustRightInd w:val="0"/>
              <w:ind w:left="-116" w:right="-108"/>
              <w:rPr>
                <w:rFonts w:ascii="Arial Narrow" w:hAnsi="Arial Narrow"/>
                <w:sz w:val="20"/>
                <w:szCs w:val="20"/>
              </w:rPr>
            </w:pPr>
            <w:r w:rsidRPr="0076008B">
              <w:rPr>
                <w:rFonts w:ascii="Arial Narrow" w:hAnsi="Arial Narrow"/>
                <w:sz w:val="20"/>
                <w:szCs w:val="20"/>
              </w:rPr>
              <w:t xml:space="preserve">Συντήρηση-ρύθμιση λέβητα-καυστήρα  φυσικού αερίου με θερμαντική ισχύ από 601 </w:t>
            </w:r>
            <w:r w:rsidRPr="0076008B">
              <w:rPr>
                <w:rFonts w:ascii="Arial Narrow" w:hAnsi="Arial Narrow"/>
                <w:sz w:val="20"/>
                <w:szCs w:val="20"/>
                <w:lang w:val="en-US"/>
              </w:rPr>
              <w:t>KW</w:t>
            </w:r>
            <w:r w:rsidRPr="0076008B">
              <w:rPr>
                <w:rFonts w:ascii="Arial Narrow" w:hAnsi="Arial Narrow"/>
                <w:sz w:val="20"/>
                <w:szCs w:val="20"/>
              </w:rPr>
              <w:t xml:space="preserve"> και άνω</w:t>
            </w:r>
          </w:p>
        </w:tc>
        <w:tc>
          <w:tcPr>
            <w:tcW w:w="1134" w:type="dxa"/>
            <w:vAlign w:val="center"/>
          </w:tcPr>
          <w:p w:rsidR="00630FDA" w:rsidRPr="0076008B" w:rsidRDefault="00630FDA" w:rsidP="00E519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008B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30FDA" w:rsidRPr="0076008B" w:rsidRDefault="00630FDA" w:rsidP="00E5193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6008B">
              <w:rPr>
                <w:rFonts w:ascii="Arial Narrow" w:hAnsi="Arial Narrow" w:cs="Arial"/>
                <w:sz w:val="20"/>
                <w:szCs w:val="20"/>
              </w:rPr>
              <w:t>1.080,00</w:t>
            </w:r>
          </w:p>
        </w:tc>
        <w:tc>
          <w:tcPr>
            <w:tcW w:w="1560" w:type="dxa"/>
            <w:vAlign w:val="center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30FDA" w:rsidRPr="00831901" w:rsidTr="00E51931">
        <w:trPr>
          <w:jc w:val="center"/>
        </w:trPr>
        <w:tc>
          <w:tcPr>
            <w:tcW w:w="497" w:type="dxa"/>
          </w:tcPr>
          <w:p w:rsidR="00630FDA" w:rsidRPr="002F5509" w:rsidRDefault="00630FDA" w:rsidP="00E51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30FDA" w:rsidRPr="002F5509" w:rsidRDefault="00630FDA" w:rsidP="00E51931">
            <w:pPr>
              <w:rPr>
                <w:sz w:val="21"/>
                <w:szCs w:val="21"/>
              </w:rPr>
            </w:pPr>
            <w:r w:rsidRPr="002F5509">
              <w:rPr>
                <w:sz w:val="21"/>
                <w:szCs w:val="21"/>
              </w:rPr>
              <w:t>50531100</w:t>
            </w:r>
            <w:r>
              <w:rPr>
                <w:sz w:val="21"/>
                <w:szCs w:val="21"/>
              </w:rPr>
              <w:t>-7</w:t>
            </w:r>
          </w:p>
        </w:tc>
        <w:tc>
          <w:tcPr>
            <w:tcW w:w="3118" w:type="dxa"/>
            <w:shd w:val="clear" w:color="auto" w:fill="auto"/>
          </w:tcPr>
          <w:p w:rsidR="00630FDA" w:rsidRPr="0076008B" w:rsidRDefault="00630FDA" w:rsidP="00E51931">
            <w:pPr>
              <w:ind w:left="-116" w:right="-108"/>
              <w:rPr>
                <w:rFonts w:ascii="Arial Narrow" w:hAnsi="Arial Narrow"/>
                <w:sz w:val="20"/>
                <w:szCs w:val="20"/>
              </w:rPr>
            </w:pPr>
            <w:r w:rsidRPr="0076008B">
              <w:rPr>
                <w:rFonts w:ascii="Arial Narrow" w:hAnsi="Arial Narrow"/>
                <w:sz w:val="20"/>
                <w:szCs w:val="20"/>
              </w:rPr>
              <w:t xml:space="preserve">Συντήρηση-ρύθμιση λέβητα-καυστήρα  πετρελαίου με θερμαντική ισχύ έως 150 </w:t>
            </w:r>
            <w:r w:rsidRPr="0076008B">
              <w:rPr>
                <w:rFonts w:ascii="Arial Narrow" w:hAnsi="Arial Narrow"/>
                <w:sz w:val="20"/>
                <w:szCs w:val="20"/>
                <w:lang w:val="en-US"/>
              </w:rPr>
              <w:t>KW</w:t>
            </w:r>
          </w:p>
          <w:p w:rsidR="00630FDA" w:rsidRPr="0076008B" w:rsidRDefault="00630FDA" w:rsidP="00E51931">
            <w:pPr>
              <w:ind w:left="-116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0FDA" w:rsidRPr="0076008B" w:rsidRDefault="00630FDA" w:rsidP="00E519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008B">
              <w:rPr>
                <w:rFonts w:ascii="Arial Narrow" w:hAnsi="Arial Narrow"/>
                <w:sz w:val="20"/>
                <w:szCs w:val="20"/>
                <w:lang w:val="en-US"/>
              </w:rPr>
              <w:t>66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30FDA" w:rsidRPr="0076008B" w:rsidRDefault="00630FDA" w:rsidP="00E5193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6008B">
              <w:rPr>
                <w:rFonts w:ascii="Arial Narrow" w:hAnsi="Arial Narrow" w:cs="Arial"/>
                <w:sz w:val="20"/>
                <w:szCs w:val="20"/>
                <w:lang w:val="en-US"/>
              </w:rPr>
              <w:t>3</w:t>
            </w:r>
            <w:r w:rsidRPr="0076008B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76008B">
              <w:rPr>
                <w:rFonts w:ascii="Arial Narrow" w:hAnsi="Arial Narrow" w:cs="Arial"/>
                <w:sz w:val="20"/>
                <w:szCs w:val="20"/>
                <w:lang w:val="en-US"/>
              </w:rPr>
              <w:t>30</w:t>
            </w:r>
            <w:r w:rsidRPr="0076008B">
              <w:rPr>
                <w:rFonts w:ascii="Arial Narrow" w:hAnsi="Arial Narrow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30FDA" w:rsidRPr="00831901" w:rsidTr="00E51931">
        <w:trPr>
          <w:jc w:val="center"/>
        </w:trPr>
        <w:tc>
          <w:tcPr>
            <w:tcW w:w="497" w:type="dxa"/>
          </w:tcPr>
          <w:p w:rsidR="00630FDA" w:rsidRPr="002F5509" w:rsidRDefault="00630FDA" w:rsidP="00E51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630FDA" w:rsidRPr="002F5509" w:rsidRDefault="00630FDA" w:rsidP="00E51931">
            <w:pPr>
              <w:rPr>
                <w:sz w:val="21"/>
                <w:szCs w:val="21"/>
              </w:rPr>
            </w:pPr>
            <w:r w:rsidRPr="002F5509">
              <w:rPr>
                <w:sz w:val="21"/>
                <w:szCs w:val="21"/>
              </w:rPr>
              <w:t>50531100</w:t>
            </w:r>
            <w:r>
              <w:rPr>
                <w:sz w:val="21"/>
                <w:szCs w:val="21"/>
              </w:rPr>
              <w:t>-7</w:t>
            </w:r>
          </w:p>
        </w:tc>
        <w:tc>
          <w:tcPr>
            <w:tcW w:w="3118" w:type="dxa"/>
            <w:shd w:val="clear" w:color="auto" w:fill="auto"/>
          </w:tcPr>
          <w:p w:rsidR="00630FDA" w:rsidRPr="0076008B" w:rsidRDefault="00630FDA" w:rsidP="00E51931">
            <w:pPr>
              <w:autoSpaceDE w:val="0"/>
              <w:autoSpaceDN w:val="0"/>
              <w:adjustRightInd w:val="0"/>
              <w:ind w:left="-116" w:right="-108"/>
              <w:rPr>
                <w:rFonts w:ascii="Arial Narrow" w:hAnsi="Arial Narrow"/>
                <w:sz w:val="20"/>
                <w:szCs w:val="20"/>
              </w:rPr>
            </w:pPr>
            <w:r w:rsidRPr="0076008B">
              <w:rPr>
                <w:rFonts w:ascii="Arial Narrow" w:hAnsi="Arial Narrow"/>
                <w:sz w:val="20"/>
                <w:szCs w:val="20"/>
              </w:rPr>
              <w:t xml:space="preserve">Συντήρηση-ρύθμιση λέβητα-καυστήρα  πετρελαίου με θερμαντική ισχύ από 151 </w:t>
            </w:r>
            <w:r w:rsidRPr="0076008B">
              <w:rPr>
                <w:rFonts w:ascii="Arial Narrow" w:hAnsi="Arial Narrow"/>
                <w:sz w:val="20"/>
                <w:szCs w:val="20"/>
                <w:lang w:val="en-US"/>
              </w:rPr>
              <w:t>KW</w:t>
            </w:r>
            <w:r w:rsidRPr="0076008B">
              <w:rPr>
                <w:rFonts w:ascii="Arial Narrow" w:hAnsi="Arial Narrow"/>
                <w:sz w:val="20"/>
                <w:szCs w:val="20"/>
              </w:rPr>
              <w:t xml:space="preserve"> έως 300 </w:t>
            </w:r>
            <w:r w:rsidRPr="0076008B">
              <w:rPr>
                <w:rFonts w:ascii="Arial Narrow" w:hAnsi="Arial Narrow"/>
                <w:sz w:val="20"/>
                <w:szCs w:val="20"/>
                <w:lang w:val="en-US"/>
              </w:rPr>
              <w:t>KW</w:t>
            </w:r>
          </w:p>
          <w:p w:rsidR="00630FDA" w:rsidRPr="0076008B" w:rsidRDefault="00630FDA" w:rsidP="00E51931">
            <w:pPr>
              <w:autoSpaceDE w:val="0"/>
              <w:autoSpaceDN w:val="0"/>
              <w:adjustRightInd w:val="0"/>
              <w:ind w:left="-116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0FDA" w:rsidRPr="0076008B" w:rsidRDefault="00630FDA" w:rsidP="00E5193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008B">
              <w:rPr>
                <w:rFonts w:ascii="Arial Narrow" w:hAnsi="Arial Narrow"/>
                <w:sz w:val="20"/>
                <w:szCs w:val="20"/>
                <w:lang w:val="en-US"/>
              </w:rPr>
              <w:t>15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30FDA" w:rsidRPr="0076008B" w:rsidRDefault="00630FDA" w:rsidP="00E5193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6008B">
              <w:rPr>
                <w:rFonts w:ascii="Arial Narrow" w:hAnsi="Arial Narrow" w:cs="Arial"/>
                <w:sz w:val="20"/>
                <w:szCs w:val="20"/>
              </w:rPr>
              <w:t>900,00</w:t>
            </w:r>
          </w:p>
        </w:tc>
        <w:tc>
          <w:tcPr>
            <w:tcW w:w="1560" w:type="dxa"/>
            <w:vAlign w:val="center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30FDA" w:rsidRPr="00831901" w:rsidTr="00E51931">
        <w:trPr>
          <w:jc w:val="center"/>
        </w:trPr>
        <w:tc>
          <w:tcPr>
            <w:tcW w:w="497" w:type="dxa"/>
          </w:tcPr>
          <w:p w:rsidR="00630FDA" w:rsidRPr="002F5509" w:rsidRDefault="00630FDA" w:rsidP="00E51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630FDA" w:rsidRPr="002F5509" w:rsidRDefault="00630FDA" w:rsidP="00E51931">
            <w:pPr>
              <w:rPr>
                <w:sz w:val="21"/>
                <w:szCs w:val="21"/>
              </w:rPr>
            </w:pPr>
            <w:r w:rsidRPr="002F5509">
              <w:rPr>
                <w:sz w:val="21"/>
                <w:szCs w:val="21"/>
              </w:rPr>
              <w:t>50531100</w:t>
            </w:r>
            <w:r>
              <w:rPr>
                <w:sz w:val="21"/>
                <w:szCs w:val="21"/>
              </w:rPr>
              <w:t>-7</w:t>
            </w:r>
          </w:p>
        </w:tc>
        <w:tc>
          <w:tcPr>
            <w:tcW w:w="3118" w:type="dxa"/>
            <w:shd w:val="clear" w:color="auto" w:fill="auto"/>
          </w:tcPr>
          <w:p w:rsidR="00630FDA" w:rsidRPr="0076008B" w:rsidRDefault="00630FDA" w:rsidP="00E51931">
            <w:pPr>
              <w:ind w:left="-116" w:right="-108"/>
              <w:rPr>
                <w:rFonts w:ascii="Arial Narrow" w:hAnsi="Arial Narrow"/>
                <w:sz w:val="20"/>
                <w:szCs w:val="20"/>
              </w:rPr>
            </w:pPr>
            <w:r w:rsidRPr="0076008B">
              <w:rPr>
                <w:rFonts w:ascii="Arial Narrow" w:hAnsi="Arial Narrow"/>
                <w:sz w:val="20"/>
                <w:szCs w:val="20"/>
              </w:rPr>
              <w:t xml:space="preserve">Συντήρηση-ρύθμιση λέβητα-καυστήρα  πετρελαίου με θερμαντική ισχύ από 301 </w:t>
            </w:r>
            <w:r w:rsidRPr="0076008B">
              <w:rPr>
                <w:rFonts w:ascii="Arial Narrow" w:hAnsi="Arial Narrow"/>
                <w:sz w:val="20"/>
                <w:szCs w:val="20"/>
                <w:lang w:val="en-US"/>
              </w:rPr>
              <w:t>KW</w:t>
            </w:r>
            <w:r w:rsidRPr="0076008B">
              <w:rPr>
                <w:rFonts w:ascii="Arial Narrow" w:hAnsi="Arial Narrow"/>
                <w:sz w:val="20"/>
                <w:szCs w:val="20"/>
              </w:rPr>
              <w:t xml:space="preserve"> και άνω</w:t>
            </w:r>
          </w:p>
          <w:p w:rsidR="00630FDA" w:rsidRPr="0076008B" w:rsidRDefault="00630FDA" w:rsidP="00E51931">
            <w:pPr>
              <w:ind w:left="-116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0FDA" w:rsidRPr="0076008B" w:rsidRDefault="00630FDA" w:rsidP="00E519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008B">
              <w:rPr>
                <w:rFonts w:ascii="Arial Narrow" w:hAnsi="Arial Narrow"/>
                <w:sz w:val="20"/>
                <w:szCs w:val="20"/>
              </w:rPr>
              <w:lastRenderedPageBreak/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30FDA" w:rsidRPr="0076008B" w:rsidRDefault="00630FDA" w:rsidP="00E5193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6008B">
              <w:rPr>
                <w:rFonts w:ascii="Arial Narrow" w:hAnsi="Arial Narrow" w:cs="Arial"/>
                <w:sz w:val="20"/>
                <w:szCs w:val="20"/>
              </w:rPr>
              <w:t>240,00</w:t>
            </w:r>
          </w:p>
        </w:tc>
        <w:tc>
          <w:tcPr>
            <w:tcW w:w="1560" w:type="dxa"/>
            <w:vAlign w:val="center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30FDA" w:rsidRPr="00831901" w:rsidTr="00E51931">
        <w:trPr>
          <w:jc w:val="center"/>
        </w:trPr>
        <w:tc>
          <w:tcPr>
            <w:tcW w:w="497" w:type="dxa"/>
          </w:tcPr>
          <w:p w:rsidR="00630FDA" w:rsidRPr="002F5509" w:rsidRDefault="00630FDA" w:rsidP="00E51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630FDA" w:rsidRPr="002F5509" w:rsidRDefault="00630FDA" w:rsidP="00E51931">
            <w:pPr>
              <w:rPr>
                <w:sz w:val="21"/>
                <w:szCs w:val="21"/>
              </w:rPr>
            </w:pPr>
            <w:r w:rsidRPr="002F5509">
              <w:rPr>
                <w:sz w:val="21"/>
                <w:szCs w:val="21"/>
              </w:rPr>
              <w:t>50531100</w:t>
            </w:r>
            <w:r>
              <w:rPr>
                <w:sz w:val="21"/>
                <w:szCs w:val="21"/>
              </w:rPr>
              <w:t>-7</w:t>
            </w:r>
          </w:p>
        </w:tc>
        <w:tc>
          <w:tcPr>
            <w:tcW w:w="3118" w:type="dxa"/>
            <w:shd w:val="clear" w:color="auto" w:fill="auto"/>
          </w:tcPr>
          <w:p w:rsidR="00630FDA" w:rsidRPr="0076008B" w:rsidRDefault="00630FDA" w:rsidP="00E51931">
            <w:pPr>
              <w:ind w:left="-116" w:right="-108"/>
              <w:rPr>
                <w:rFonts w:ascii="Arial Narrow" w:hAnsi="Arial Narrow"/>
                <w:sz w:val="20"/>
                <w:szCs w:val="20"/>
              </w:rPr>
            </w:pPr>
            <w:r w:rsidRPr="0076008B">
              <w:rPr>
                <w:rFonts w:ascii="Arial Narrow" w:hAnsi="Arial Narrow"/>
                <w:sz w:val="20"/>
                <w:szCs w:val="20"/>
              </w:rPr>
              <w:t xml:space="preserve">Μηνιαία μέτρηση-ανάλυση καυσαερίων και ανάλογη ρύθμιση λέβητα-καυστήρα  με θερμαντική ισχύ ίση ή μεγαλύτερη των 400 </w:t>
            </w:r>
            <w:r w:rsidRPr="0076008B">
              <w:rPr>
                <w:rFonts w:ascii="Arial Narrow" w:hAnsi="Arial Narrow"/>
                <w:sz w:val="20"/>
                <w:szCs w:val="20"/>
                <w:lang w:val="en-US"/>
              </w:rPr>
              <w:t>KW</w:t>
            </w:r>
          </w:p>
        </w:tc>
        <w:tc>
          <w:tcPr>
            <w:tcW w:w="1134" w:type="dxa"/>
            <w:vAlign w:val="center"/>
          </w:tcPr>
          <w:p w:rsidR="00630FDA" w:rsidRPr="0076008B" w:rsidRDefault="00630FDA" w:rsidP="00E519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008B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30FDA" w:rsidRPr="0076008B" w:rsidRDefault="00630FDA" w:rsidP="00E5193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6008B">
              <w:rPr>
                <w:rFonts w:ascii="Arial Narrow" w:hAnsi="Arial Narrow" w:cs="Arial"/>
                <w:sz w:val="20"/>
                <w:szCs w:val="20"/>
              </w:rPr>
              <w:t>2.430,00</w:t>
            </w:r>
          </w:p>
        </w:tc>
        <w:tc>
          <w:tcPr>
            <w:tcW w:w="1560" w:type="dxa"/>
            <w:vAlign w:val="center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30FDA" w:rsidRPr="00831901" w:rsidTr="00E51931">
        <w:trPr>
          <w:jc w:val="center"/>
        </w:trPr>
        <w:tc>
          <w:tcPr>
            <w:tcW w:w="497" w:type="dxa"/>
          </w:tcPr>
          <w:p w:rsidR="00630FDA" w:rsidRPr="002F5509" w:rsidRDefault="00630FDA" w:rsidP="00E51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30FDA" w:rsidRPr="002F5509" w:rsidRDefault="00630FDA" w:rsidP="00E51931">
            <w:pPr>
              <w:rPr>
                <w:sz w:val="21"/>
                <w:szCs w:val="21"/>
              </w:rPr>
            </w:pPr>
            <w:r w:rsidRPr="002F5509">
              <w:rPr>
                <w:sz w:val="21"/>
                <w:szCs w:val="21"/>
              </w:rPr>
              <w:t>50531100</w:t>
            </w:r>
            <w:r>
              <w:rPr>
                <w:sz w:val="21"/>
                <w:szCs w:val="21"/>
              </w:rPr>
              <w:t>-7</w:t>
            </w:r>
          </w:p>
        </w:tc>
        <w:tc>
          <w:tcPr>
            <w:tcW w:w="3118" w:type="dxa"/>
            <w:shd w:val="clear" w:color="auto" w:fill="auto"/>
          </w:tcPr>
          <w:p w:rsidR="00630FDA" w:rsidRPr="0076008B" w:rsidRDefault="00630FDA" w:rsidP="00E51931">
            <w:pPr>
              <w:ind w:left="-116" w:right="-108"/>
              <w:rPr>
                <w:rFonts w:ascii="Arial Narrow" w:hAnsi="Arial Narrow"/>
                <w:sz w:val="20"/>
                <w:szCs w:val="20"/>
              </w:rPr>
            </w:pPr>
            <w:r w:rsidRPr="0076008B">
              <w:rPr>
                <w:rFonts w:ascii="Arial Narrow" w:hAnsi="Arial Narrow"/>
                <w:sz w:val="20"/>
                <w:szCs w:val="20"/>
              </w:rPr>
              <w:t xml:space="preserve">Απρόβλεπτα </w:t>
            </w:r>
            <w:proofErr w:type="spellStart"/>
            <w:r w:rsidRPr="0076008B">
              <w:rPr>
                <w:rFonts w:ascii="Arial Narrow" w:hAnsi="Arial Narrow"/>
                <w:sz w:val="20"/>
                <w:szCs w:val="20"/>
              </w:rPr>
              <w:t>κατ΄αποκοπή</w:t>
            </w:r>
            <w:proofErr w:type="spellEnd"/>
            <w:r w:rsidRPr="0076008B">
              <w:rPr>
                <w:rFonts w:ascii="Arial Narrow" w:hAnsi="Arial Narrow"/>
                <w:sz w:val="20"/>
                <w:szCs w:val="20"/>
              </w:rPr>
              <w:t xml:space="preserve"> , επιπλέον εργασίες  συντήρησης &amp; επισκευής καυστήρων, εξτρά εργασίες και διαφορά ανταλλακτικά , εφόσον απαιτηθούν</w:t>
            </w:r>
          </w:p>
        </w:tc>
        <w:tc>
          <w:tcPr>
            <w:tcW w:w="1134" w:type="dxa"/>
            <w:vAlign w:val="center"/>
          </w:tcPr>
          <w:p w:rsidR="00630FDA" w:rsidRPr="0076008B" w:rsidRDefault="00630FDA" w:rsidP="00E519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30FDA" w:rsidRPr="0076008B" w:rsidRDefault="00630FDA" w:rsidP="00E5193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008B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Pr="0076008B">
              <w:rPr>
                <w:rFonts w:ascii="Arial Narrow" w:hAnsi="Arial Narrow"/>
                <w:sz w:val="20"/>
                <w:szCs w:val="20"/>
              </w:rPr>
              <w:t>.000,00</w:t>
            </w:r>
          </w:p>
        </w:tc>
        <w:tc>
          <w:tcPr>
            <w:tcW w:w="1560" w:type="dxa"/>
            <w:vAlign w:val="center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30FDA" w:rsidRPr="00831901" w:rsidTr="00E51931">
        <w:trPr>
          <w:jc w:val="center"/>
        </w:trPr>
        <w:tc>
          <w:tcPr>
            <w:tcW w:w="497" w:type="dxa"/>
          </w:tcPr>
          <w:p w:rsidR="00630FDA" w:rsidRPr="00A94E8B" w:rsidRDefault="00630FDA" w:rsidP="00E519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0FDA" w:rsidRPr="00A94E8B" w:rsidRDefault="00630FDA" w:rsidP="00E519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30FDA" w:rsidRPr="00A94E8B" w:rsidRDefault="00630FDA" w:rsidP="00E519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134" w:type="dxa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30FDA" w:rsidRPr="00D85C1B" w:rsidRDefault="00630FDA" w:rsidP="00E5193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85C1B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D85C1B">
              <w:rPr>
                <w:rFonts w:ascii="Arial Narrow" w:hAnsi="Arial Narrow" w:cs="Arial"/>
                <w:sz w:val="20"/>
                <w:szCs w:val="20"/>
                <w:lang w:val="en-US"/>
              </w:rPr>
              <w:t>9</w:t>
            </w:r>
            <w:r w:rsidRPr="00D85C1B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85C1B">
              <w:rPr>
                <w:rFonts w:ascii="Arial Narrow" w:hAnsi="Arial Narrow" w:cs="Arial"/>
                <w:sz w:val="20"/>
                <w:szCs w:val="20"/>
                <w:lang w:val="en-US"/>
              </w:rPr>
              <w:t>79</w:t>
            </w:r>
            <w:r w:rsidRPr="00D85C1B">
              <w:rPr>
                <w:rFonts w:ascii="Arial Narrow" w:hAnsi="Arial Narrow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30FDA" w:rsidRPr="00831901" w:rsidTr="00E51931">
        <w:trPr>
          <w:jc w:val="center"/>
        </w:trPr>
        <w:tc>
          <w:tcPr>
            <w:tcW w:w="497" w:type="dxa"/>
          </w:tcPr>
          <w:p w:rsidR="00630FDA" w:rsidRPr="00A94E8B" w:rsidRDefault="00630FDA" w:rsidP="00E519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0FDA" w:rsidRPr="00A94E8B" w:rsidRDefault="00630FDA" w:rsidP="00E519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30FDA" w:rsidRDefault="00630FDA" w:rsidP="00E51931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30FDA" w:rsidRPr="00A94E8B" w:rsidRDefault="00630FDA" w:rsidP="00E51931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Φ.Π.Α. 24%</w:t>
            </w:r>
          </w:p>
        </w:tc>
        <w:tc>
          <w:tcPr>
            <w:tcW w:w="1134" w:type="dxa"/>
          </w:tcPr>
          <w:p w:rsidR="00630FDA" w:rsidRDefault="00630FDA" w:rsidP="00E51931">
            <w:pPr>
              <w:jc w:val="righ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30FDA" w:rsidRPr="00D85C1B" w:rsidRDefault="00630FDA" w:rsidP="00E5193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85C1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D85C1B">
              <w:rPr>
                <w:rFonts w:ascii="Arial Narrow" w:hAnsi="Arial Narrow" w:cs="Arial"/>
                <w:sz w:val="20"/>
                <w:szCs w:val="20"/>
              </w:rPr>
              <w:t xml:space="preserve"> 4.</w:t>
            </w:r>
            <w:r w:rsidRPr="00D85C1B">
              <w:rPr>
                <w:rFonts w:ascii="Arial Narrow" w:hAnsi="Arial Narrow" w:cs="Arial"/>
                <w:sz w:val="20"/>
                <w:szCs w:val="20"/>
                <w:lang w:val="en-US"/>
              </w:rPr>
              <w:t>749</w:t>
            </w:r>
            <w:r w:rsidRPr="00D85C1B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D85C1B">
              <w:rPr>
                <w:rFonts w:ascii="Arial Narrow" w:hAnsi="Arial Narrow" w:cs="Arial"/>
                <w:sz w:val="20"/>
                <w:szCs w:val="20"/>
                <w:lang w:val="en-US"/>
              </w:rPr>
              <w:t>6</w:t>
            </w:r>
            <w:r w:rsidRPr="00D85C1B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30FDA" w:rsidRPr="00831901" w:rsidTr="00E51931">
        <w:trPr>
          <w:jc w:val="center"/>
        </w:trPr>
        <w:tc>
          <w:tcPr>
            <w:tcW w:w="497" w:type="dxa"/>
          </w:tcPr>
          <w:p w:rsidR="00630FDA" w:rsidRPr="00A94E8B" w:rsidRDefault="00630FDA" w:rsidP="00E519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0FDA" w:rsidRPr="00A94E8B" w:rsidRDefault="00630FDA" w:rsidP="00E519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30FDA" w:rsidRDefault="00630FDA" w:rsidP="00E51931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30FDA" w:rsidRDefault="00630FDA" w:rsidP="00E51931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ΓΕΝΙΚΟ ΣΥΝΟΛΟ</w:t>
            </w:r>
          </w:p>
        </w:tc>
        <w:tc>
          <w:tcPr>
            <w:tcW w:w="1134" w:type="dxa"/>
          </w:tcPr>
          <w:p w:rsidR="00630FDA" w:rsidRDefault="00630FDA" w:rsidP="00E51931">
            <w:pPr>
              <w:jc w:val="righ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</w:tcPr>
          <w:p w:rsidR="00630FDA" w:rsidRPr="00D85C1B" w:rsidRDefault="00630FDA" w:rsidP="00E5193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85C1B">
              <w:rPr>
                <w:rFonts w:ascii="Arial Narrow" w:hAnsi="Arial Narrow" w:cs="Arial"/>
                <w:sz w:val="20"/>
                <w:szCs w:val="20"/>
              </w:rPr>
              <w:t xml:space="preserve">   2</w:t>
            </w:r>
            <w:r w:rsidRPr="00D85C1B"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  <w:r w:rsidRPr="00D85C1B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85C1B">
              <w:rPr>
                <w:rFonts w:ascii="Arial Narrow" w:hAnsi="Arial Narrow" w:cs="Arial"/>
                <w:sz w:val="20"/>
                <w:szCs w:val="20"/>
                <w:lang w:val="en-US"/>
              </w:rPr>
              <w:t>539</w:t>
            </w:r>
            <w:r w:rsidRPr="00D85C1B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D85C1B">
              <w:rPr>
                <w:rFonts w:ascii="Arial Narrow" w:hAnsi="Arial Narrow" w:cs="Arial"/>
                <w:sz w:val="20"/>
                <w:szCs w:val="20"/>
                <w:lang w:val="en-US"/>
              </w:rPr>
              <w:t>6</w:t>
            </w:r>
            <w:r w:rsidRPr="00D85C1B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30FDA" w:rsidRPr="00A94E8B" w:rsidRDefault="00630FDA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630FDA" w:rsidRPr="009B10F5" w:rsidRDefault="00630FDA" w:rsidP="00630F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0FDA" w:rsidRPr="00924E61" w:rsidRDefault="00630FDA" w:rsidP="00630FDA">
      <w:pPr>
        <w:jc w:val="both"/>
        <w:rPr>
          <w:rFonts w:ascii="Calibri" w:hAnsi="Calibri"/>
        </w:rPr>
      </w:pPr>
      <w:r w:rsidRPr="00924E61">
        <w:rPr>
          <w:rFonts w:ascii="Calibri" w:hAnsi="Calibri"/>
        </w:rPr>
        <w:t>Η προσφορά μας ισχύει και δεσμεύει την εταιρεία μας μέχρι την ………../………./…………...</w:t>
      </w:r>
    </w:p>
    <w:p w:rsidR="00630FDA" w:rsidRPr="00924E61" w:rsidRDefault="00630FDA" w:rsidP="00630FDA">
      <w:pPr>
        <w:jc w:val="both"/>
        <w:rPr>
          <w:rFonts w:ascii="Calibri" w:hAnsi="Calibri"/>
        </w:rPr>
      </w:pPr>
      <w:r w:rsidRPr="00924E61">
        <w:rPr>
          <w:rFonts w:ascii="Calibri" w:hAnsi="Calibri"/>
        </w:rPr>
        <w:t>(</w:t>
      </w:r>
      <w:r w:rsidRPr="00924E61">
        <w:rPr>
          <w:rFonts w:ascii="Calibri" w:eastAsia="SimSun" w:hAnsi="Calibri" w:cs="TimesNewRomanPSMT"/>
          <w:i/>
          <w:iCs/>
          <w:sz w:val="20"/>
          <w:szCs w:val="20"/>
          <w:lang w:eastAsia="zh-CN"/>
        </w:rPr>
        <w:t xml:space="preserve">Οι προσφορές των υποψηφίων στο διαγωνισμό ισχύουν και δεσμεύουν τους διαγωνιζόμενους για </w:t>
      </w:r>
      <w:r>
        <w:rPr>
          <w:rFonts w:ascii="Calibri" w:eastAsia="SimSun" w:hAnsi="Calibri" w:cs="TimesNewRomanPSMT"/>
          <w:i/>
          <w:iCs/>
          <w:sz w:val="20"/>
          <w:szCs w:val="20"/>
          <w:lang w:eastAsia="zh-CN"/>
        </w:rPr>
        <w:t>6 μήν</w:t>
      </w:r>
      <w:r w:rsidRPr="00924E61">
        <w:rPr>
          <w:rFonts w:ascii="Calibri" w:eastAsia="SimSun" w:hAnsi="Calibri" w:cs="TimesNewRomanPSMT"/>
          <w:i/>
          <w:iCs/>
          <w:sz w:val="20"/>
          <w:szCs w:val="20"/>
          <w:lang w:eastAsia="zh-CN"/>
        </w:rPr>
        <w:t>ες  από την επόμενη της διενέργειας του διαγωνισμού-</w:t>
      </w:r>
      <w:r w:rsidRPr="005A6D5E">
        <w:rPr>
          <w:rFonts w:ascii="Calibri" w:eastAsia="SimSun" w:hAnsi="Calibri" w:cs="TimesNewRomanPSMT"/>
          <w:i/>
          <w:iCs/>
          <w:sz w:val="20"/>
          <w:szCs w:val="20"/>
          <w:lang w:eastAsia="zh-CN"/>
        </w:rPr>
        <w:t>άρθρο 10 της Διακήρυξης)</w:t>
      </w:r>
      <w:r w:rsidRPr="00924E61">
        <w:rPr>
          <w:rFonts w:ascii="Calibri" w:eastAsia="SimSun" w:hAnsi="Calibri" w:cs="TimesNewRomanPSMT"/>
          <w:i/>
          <w:iCs/>
          <w:sz w:val="20"/>
          <w:szCs w:val="20"/>
          <w:lang w:eastAsia="zh-CN"/>
        </w:rPr>
        <w:t xml:space="preserve"> </w:t>
      </w:r>
    </w:p>
    <w:p w:rsidR="00630FDA" w:rsidRPr="00924E61" w:rsidRDefault="00630FDA" w:rsidP="00630FDA">
      <w:pPr>
        <w:rPr>
          <w:rFonts w:ascii="Calibri" w:hAnsi="Calibri"/>
        </w:rPr>
      </w:pPr>
      <w:r w:rsidRPr="00924E61">
        <w:rPr>
          <w:rFonts w:ascii="Calibri" w:hAnsi="Calibri"/>
        </w:rPr>
        <w:t>Η συνολική τιμή της προσφοράς μας ανέρχεται στο ποσό………………………………. …. (</w:t>
      </w:r>
      <w:r w:rsidRPr="00924E61">
        <w:rPr>
          <w:rFonts w:ascii="Calibri" w:hAnsi="Calibri"/>
          <w:i/>
          <w:iCs/>
          <w:sz w:val="21"/>
          <w:szCs w:val="21"/>
        </w:rPr>
        <w:t>να αναγραφεί ολογράφως το συνολικό ποσό με Φ.Π.Α.,  της προσφοράς όπως στον πίνακα</w:t>
      </w:r>
      <w:r w:rsidRPr="00924E61">
        <w:rPr>
          <w:rFonts w:ascii="Calibri" w:hAnsi="Calibri"/>
        </w:rPr>
        <w:t>) ΕΥΡΩ, συμπεριλαμβανομένου του Φ</w:t>
      </w:r>
      <w:r>
        <w:rPr>
          <w:rFonts w:ascii="Calibri" w:hAnsi="Calibri"/>
        </w:rPr>
        <w:t>.</w:t>
      </w:r>
      <w:r w:rsidRPr="00924E61">
        <w:rPr>
          <w:rFonts w:ascii="Calibri" w:hAnsi="Calibri"/>
        </w:rPr>
        <w:t>Π</w:t>
      </w:r>
      <w:r>
        <w:rPr>
          <w:rFonts w:ascii="Calibri" w:hAnsi="Calibri"/>
        </w:rPr>
        <w:t>.</w:t>
      </w:r>
      <w:r w:rsidRPr="00924E61">
        <w:rPr>
          <w:rFonts w:ascii="Calibri" w:hAnsi="Calibri"/>
        </w:rPr>
        <w:t xml:space="preserve">Α. </w:t>
      </w:r>
    </w:p>
    <w:p w:rsidR="00630FDA" w:rsidRPr="009B10F5" w:rsidRDefault="00630FDA" w:rsidP="00630F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0FDA" w:rsidRPr="009B10F5" w:rsidRDefault="00630FDA" w:rsidP="00630F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0FDA" w:rsidRPr="00E61636" w:rsidRDefault="00630FDA" w:rsidP="00630FDA">
      <w:pPr>
        <w:jc w:val="center"/>
        <w:rPr>
          <w:rFonts w:ascii="Calibri" w:hAnsi="Calibri"/>
        </w:rPr>
      </w:pPr>
      <w:r w:rsidRPr="00E61636">
        <w:rPr>
          <w:rFonts w:ascii="Calibri" w:hAnsi="Calibri"/>
        </w:rPr>
        <w:t>Για την εταιρεία</w:t>
      </w:r>
    </w:p>
    <w:p w:rsidR="00630FDA" w:rsidRDefault="00630FDA" w:rsidP="00630FDA">
      <w:pPr>
        <w:jc w:val="center"/>
        <w:rPr>
          <w:rFonts w:ascii="Calibri" w:hAnsi="Calibri"/>
        </w:rPr>
      </w:pPr>
      <w:r w:rsidRPr="00E61636">
        <w:rPr>
          <w:rFonts w:ascii="Calibri" w:hAnsi="Calibri"/>
        </w:rPr>
        <w:t>Με εκτίμηση</w:t>
      </w:r>
    </w:p>
    <w:p w:rsidR="001A4603" w:rsidRDefault="001A4603"/>
    <w:p w:rsidR="00630FDA" w:rsidRDefault="00630FDA"/>
    <w:p w:rsidR="00630FDA" w:rsidRDefault="00630FDA"/>
    <w:p w:rsidR="00630FDA" w:rsidRDefault="00630FDA"/>
    <w:p w:rsidR="00630FDA" w:rsidRPr="00E61636" w:rsidRDefault="00630FDA" w:rsidP="00630FDA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E61636">
        <w:rPr>
          <w:rFonts w:ascii="Calibri" w:hAnsi="Calibri"/>
        </w:rPr>
        <w:t>(</w:t>
      </w:r>
      <w:r w:rsidRPr="00E61636">
        <w:rPr>
          <w:rFonts w:ascii="Calibri" w:hAnsi="Calibri"/>
          <w:i/>
          <w:iCs/>
        </w:rPr>
        <w:t>ονοματεπώνυμο, ιδιότητα, σφραγίδα, υπογραφή</w:t>
      </w:r>
      <w:r w:rsidRPr="00E61636">
        <w:rPr>
          <w:rFonts w:ascii="Calibri" w:hAnsi="Calibri"/>
        </w:rPr>
        <w:t xml:space="preserve"> )</w:t>
      </w:r>
    </w:p>
    <w:p w:rsidR="00630FDA" w:rsidRDefault="00630FDA">
      <w:bookmarkStart w:id="0" w:name="_GoBack"/>
      <w:bookmarkEnd w:id="0"/>
    </w:p>
    <w:sectPr w:rsidR="00630F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DA"/>
    <w:rsid w:val="001A4603"/>
    <w:rsid w:val="0063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B1A6"/>
  <w15:chartTrackingRefBased/>
  <w15:docId w15:val="{26227817-8D60-4C4F-99DF-02A4A162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 Char Char Char Char Char"/>
    <w:basedOn w:val="a"/>
    <w:rsid w:val="00630F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ΜΑΪΠΑ ΕΛΙΣΑΒΕΤ</dc:creator>
  <cp:keywords/>
  <dc:description/>
  <cp:lastModifiedBy>ΜΑΪΠΑ ΕΛΙΣΑΒΕΤ</cp:lastModifiedBy>
  <cp:revision>1</cp:revision>
  <dcterms:created xsi:type="dcterms:W3CDTF">2017-09-08T11:06:00Z</dcterms:created>
  <dcterms:modified xsi:type="dcterms:W3CDTF">2017-09-08T11:07:00Z</dcterms:modified>
</cp:coreProperties>
</file>