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4" w:type="dxa"/>
        <w:jc w:val="center"/>
        <w:tblInd w:w="133" w:type="dxa"/>
        <w:tblLayout w:type="fixed"/>
        <w:tblCellMar>
          <w:left w:w="30" w:type="dxa"/>
          <w:right w:w="30" w:type="dxa"/>
        </w:tblCellMar>
        <w:tblLook w:val="0000"/>
      </w:tblPr>
      <w:tblGrid>
        <w:gridCol w:w="3923"/>
        <w:gridCol w:w="144"/>
        <w:gridCol w:w="5047"/>
      </w:tblGrid>
      <w:tr w:rsidR="00A64AD1" w:rsidRPr="00BA40A7" w:rsidTr="00BA40A7">
        <w:trPr>
          <w:trHeight w:val="247"/>
          <w:jc w:val="center"/>
        </w:trPr>
        <w:tc>
          <w:tcPr>
            <w:tcW w:w="3923" w:type="dxa"/>
          </w:tcPr>
          <w:p w:rsidR="00A64AD1" w:rsidRPr="00BA40A7" w:rsidRDefault="00A64AD1" w:rsidP="00BA40A7">
            <w:pPr>
              <w:jc w:val="center"/>
              <w:rPr>
                <w:color w:val="000000"/>
              </w:rPr>
            </w:pPr>
            <w:r w:rsidRPr="00BA40A7">
              <w:object w:dxaOrig="4454"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9.5pt" o:ole="" filled="t">
                  <v:fill color2="black"/>
                  <v:imagedata r:id="rId4" o:title=""/>
                </v:shape>
                <o:OLEObject Type="Embed" ProgID="PBrush" ShapeID="_x0000_i1025" DrawAspect="Content" ObjectID="_1573038065" r:id="rId5"/>
              </w:object>
            </w:r>
          </w:p>
        </w:tc>
        <w:tc>
          <w:tcPr>
            <w:tcW w:w="144" w:type="dxa"/>
          </w:tcPr>
          <w:p w:rsidR="00A64AD1" w:rsidRPr="00BA40A7" w:rsidRDefault="00A64AD1" w:rsidP="00BA40A7">
            <w:pPr>
              <w:snapToGrid w:val="0"/>
              <w:jc w:val="right"/>
              <w:rPr>
                <w:color w:val="000000"/>
              </w:rPr>
            </w:pPr>
          </w:p>
        </w:tc>
        <w:tc>
          <w:tcPr>
            <w:tcW w:w="5047" w:type="dxa"/>
          </w:tcPr>
          <w:p w:rsidR="00A64AD1" w:rsidRPr="00BA40A7" w:rsidRDefault="00A64AD1" w:rsidP="00BA40A7">
            <w:pPr>
              <w:snapToGrid w:val="0"/>
              <w:rPr>
                <w:color w:val="000000"/>
              </w:rPr>
            </w:pPr>
          </w:p>
          <w:p w:rsidR="00A64AD1" w:rsidRPr="00BA40A7" w:rsidRDefault="00A64AD1" w:rsidP="00BA40A7">
            <w:pPr>
              <w:rPr>
                <w:color w:val="000000"/>
              </w:rPr>
            </w:pPr>
          </w:p>
          <w:p w:rsidR="00A64AD1" w:rsidRPr="00BA40A7" w:rsidRDefault="00A64AD1" w:rsidP="00BA40A7">
            <w:r w:rsidRPr="00BA40A7">
              <w:rPr>
                <w:color w:val="000000"/>
              </w:rPr>
              <w:t xml:space="preserve">      </w:t>
            </w:r>
          </w:p>
        </w:tc>
      </w:tr>
      <w:tr w:rsidR="00A64AD1" w:rsidRPr="00BA40A7" w:rsidTr="00BA40A7">
        <w:trPr>
          <w:trHeight w:val="247"/>
          <w:jc w:val="center"/>
        </w:trPr>
        <w:tc>
          <w:tcPr>
            <w:tcW w:w="3923" w:type="dxa"/>
          </w:tcPr>
          <w:p w:rsidR="00A64AD1" w:rsidRPr="00BA40A7" w:rsidRDefault="00A64AD1" w:rsidP="00BA40A7">
            <w:pPr>
              <w:jc w:val="center"/>
            </w:pPr>
            <w:r w:rsidRPr="00BA40A7">
              <w:t>ΕΛΛΗΝΙΚΗ  ΔΗΜΟΚΡΑΤΙΑ</w:t>
            </w:r>
          </w:p>
          <w:p w:rsidR="00A64AD1" w:rsidRPr="00BA40A7" w:rsidRDefault="00A64AD1" w:rsidP="00BA40A7">
            <w:pPr>
              <w:jc w:val="center"/>
            </w:pPr>
            <w:r w:rsidRPr="00BA40A7">
              <w:t>ΔΗΜΟΣ  ΒΟΛΟΥ</w:t>
            </w:r>
          </w:p>
          <w:p w:rsidR="00A64AD1" w:rsidRPr="00BA40A7" w:rsidRDefault="00A64AD1" w:rsidP="00BA40A7">
            <w:pPr>
              <w:jc w:val="center"/>
              <w:rPr>
                <w:color w:val="000000"/>
              </w:rPr>
            </w:pPr>
            <w:r w:rsidRPr="00BA40A7">
              <w:t>Ο ΠΡΟΕΔΡΟΣ</w:t>
            </w:r>
          </w:p>
        </w:tc>
        <w:tc>
          <w:tcPr>
            <w:tcW w:w="144" w:type="dxa"/>
          </w:tcPr>
          <w:p w:rsidR="00A64AD1" w:rsidRPr="00BA40A7" w:rsidRDefault="00A64AD1" w:rsidP="00BA40A7">
            <w:pPr>
              <w:snapToGrid w:val="0"/>
              <w:jc w:val="right"/>
              <w:rPr>
                <w:color w:val="000000"/>
              </w:rPr>
            </w:pPr>
          </w:p>
        </w:tc>
        <w:tc>
          <w:tcPr>
            <w:tcW w:w="5047" w:type="dxa"/>
          </w:tcPr>
          <w:p w:rsidR="00A64AD1" w:rsidRPr="00BA40A7" w:rsidRDefault="00BA40A7" w:rsidP="00BA40A7">
            <w:pPr>
              <w:rPr>
                <w:color w:val="000000"/>
              </w:rPr>
            </w:pPr>
            <w:r>
              <w:rPr>
                <w:color w:val="000000"/>
              </w:rPr>
              <w:t xml:space="preserve">    Βόλος, 22</w:t>
            </w:r>
            <w:r w:rsidR="00A64AD1" w:rsidRPr="00BA40A7">
              <w:rPr>
                <w:color w:val="000000"/>
              </w:rPr>
              <w:t>/11/2017</w:t>
            </w:r>
          </w:p>
          <w:p w:rsidR="00A64AD1" w:rsidRPr="00BA40A7" w:rsidRDefault="00A64AD1" w:rsidP="00BA40A7">
            <w:r w:rsidRPr="00BA40A7">
              <w:rPr>
                <w:color w:val="000000"/>
              </w:rPr>
              <w:t xml:space="preserve">    Αρ. </w:t>
            </w:r>
            <w:proofErr w:type="spellStart"/>
            <w:r w:rsidRPr="00BA40A7">
              <w:rPr>
                <w:color w:val="000000"/>
              </w:rPr>
              <w:t>Πρωτ</w:t>
            </w:r>
            <w:proofErr w:type="spellEnd"/>
            <w:r w:rsidRPr="00BA40A7">
              <w:rPr>
                <w:color w:val="000000"/>
              </w:rPr>
              <w:t xml:space="preserve">. </w:t>
            </w:r>
            <w:r w:rsidR="004460F0">
              <w:rPr>
                <w:color w:val="000000"/>
              </w:rPr>
              <w:t>104858</w:t>
            </w:r>
          </w:p>
        </w:tc>
      </w:tr>
      <w:tr w:rsidR="00BA40A7" w:rsidRPr="00BA40A7" w:rsidTr="00BA40A7">
        <w:trPr>
          <w:trHeight w:val="247"/>
          <w:jc w:val="center"/>
        </w:trPr>
        <w:tc>
          <w:tcPr>
            <w:tcW w:w="3923" w:type="dxa"/>
          </w:tcPr>
          <w:p w:rsidR="00BA40A7" w:rsidRPr="00BA40A7" w:rsidRDefault="00BA40A7" w:rsidP="00BA40A7"/>
        </w:tc>
        <w:tc>
          <w:tcPr>
            <w:tcW w:w="144" w:type="dxa"/>
          </w:tcPr>
          <w:p w:rsidR="00BA40A7" w:rsidRPr="00BA40A7" w:rsidRDefault="00BA40A7" w:rsidP="00BA40A7">
            <w:pPr>
              <w:snapToGrid w:val="0"/>
              <w:jc w:val="right"/>
              <w:rPr>
                <w:color w:val="000000"/>
              </w:rPr>
            </w:pPr>
          </w:p>
        </w:tc>
        <w:tc>
          <w:tcPr>
            <w:tcW w:w="5047" w:type="dxa"/>
          </w:tcPr>
          <w:p w:rsidR="00BA40A7" w:rsidRDefault="00BA40A7" w:rsidP="00BA40A7">
            <w:pPr>
              <w:rPr>
                <w:color w:val="000000"/>
              </w:rPr>
            </w:pPr>
          </w:p>
        </w:tc>
      </w:tr>
    </w:tbl>
    <w:p w:rsidR="00A64AD1" w:rsidRPr="00BA40A7" w:rsidRDefault="00A64AD1" w:rsidP="00A64AD1">
      <w:pPr>
        <w:pStyle w:val="a3"/>
        <w:jc w:val="both"/>
        <w:rPr>
          <w:b/>
          <w:bCs/>
        </w:rPr>
      </w:pPr>
    </w:p>
    <w:p w:rsidR="00A64AD1" w:rsidRPr="00BA40A7" w:rsidRDefault="00A64AD1" w:rsidP="00A64AD1">
      <w:pPr>
        <w:rPr>
          <w:b/>
          <w:bCs/>
        </w:rPr>
      </w:pPr>
    </w:p>
    <w:p w:rsidR="00A64AD1" w:rsidRPr="00BA40A7" w:rsidRDefault="00A64AD1" w:rsidP="00A64AD1">
      <w:pPr>
        <w:rPr>
          <w:b/>
          <w:bCs/>
        </w:rPr>
      </w:pPr>
    </w:p>
    <w:p w:rsidR="00BA40A7" w:rsidRDefault="00237567" w:rsidP="00A64AD1">
      <w:pPr>
        <w:ind w:firstLine="720"/>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1.25pt;margin-top:11.85pt;width:215.85pt;height:44.05pt;z-index:251660288;mso-wrap-distance-left:9.05pt;mso-wrap-distance-right:9.05pt" stroked="f">
            <v:fill color2="black"/>
            <v:textbox style="mso-next-textbox:#_x0000_s1026" inset="0,0,0,0">
              <w:txbxContent>
                <w:p w:rsidR="00BA40A7" w:rsidRPr="00BA40A7" w:rsidRDefault="00BA40A7" w:rsidP="00A64AD1">
                  <w:r w:rsidRPr="00BA40A7">
                    <w:t xml:space="preserve">Προς:  </w:t>
                  </w:r>
                </w:p>
                <w:p w:rsidR="00BA40A7" w:rsidRPr="00BA40A7" w:rsidRDefault="00BA40A7" w:rsidP="00A64AD1">
                  <w:r w:rsidRPr="00BA40A7">
                    <w:t>Πρόεδρο Δημοτικού Συμβουλίου</w:t>
                  </w:r>
                </w:p>
                <w:p w:rsidR="00BA40A7" w:rsidRPr="00BA40A7" w:rsidRDefault="00BA40A7" w:rsidP="00A64AD1">
                  <w:r w:rsidRPr="00BA40A7">
                    <w:t>κ. Μουλά Γεώργιο</w:t>
                  </w:r>
                </w:p>
                <w:p w:rsidR="00BA40A7" w:rsidRPr="00BA40A7" w:rsidRDefault="00BA40A7" w:rsidP="00A64AD1">
                  <w:pPr>
                    <w:ind w:left="720" w:hanging="720"/>
                  </w:pPr>
                </w:p>
                <w:p w:rsidR="00BA40A7" w:rsidRPr="00BA40A7" w:rsidRDefault="00BA40A7" w:rsidP="00A64AD1">
                  <w:pPr>
                    <w:ind w:left="720" w:hanging="720"/>
                  </w:pPr>
                </w:p>
              </w:txbxContent>
            </v:textbox>
          </v:shape>
        </w:pict>
      </w:r>
    </w:p>
    <w:p w:rsidR="00BA40A7" w:rsidRDefault="00BA40A7" w:rsidP="00A64AD1">
      <w:pPr>
        <w:ind w:firstLine="720"/>
        <w:rPr>
          <w:lang w:val="en-US"/>
        </w:rPr>
      </w:pPr>
    </w:p>
    <w:p w:rsidR="00BA40A7" w:rsidRDefault="00BA40A7" w:rsidP="00A64AD1">
      <w:pPr>
        <w:ind w:firstLine="720"/>
        <w:rPr>
          <w:lang w:val="en-US"/>
        </w:rPr>
      </w:pPr>
    </w:p>
    <w:p w:rsidR="00BA40A7" w:rsidRDefault="00BA40A7" w:rsidP="00A64AD1">
      <w:pPr>
        <w:ind w:firstLine="720"/>
        <w:rPr>
          <w:lang w:val="en-US"/>
        </w:rPr>
      </w:pPr>
    </w:p>
    <w:p w:rsidR="00BA40A7" w:rsidRDefault="00BA40A7" w:rsidP="00A64AD1">
      <w:pPr>
        <w:ind w:firstLine="720"/>
        <w:rPr>
          <w:lang w:val="en-US"/>
        </w:rPr>
      </w:pPr>
    </w:p>
    <w:p w:rsidR="00BA40A7" w:rsidRDefault="00BA40A7" w:rsidP="00A64AD1">
      <w:pPr>
        <w:ind w:firstLine="720"/>
        <w:rPr>
          <w:lang w:val="en-US"/>
        </w:rPr>
      </w:pPr>
    </w:p>
    <w:p w:rsidR="00BA40A7" w:rsidRDefault="00BA40A7" w:rsidP="00A64AD1">
      <w:pPr>
        <w:ind w:firstLine="720"/>
        <w:rPr>
          <w:lang w:val="en-US"/>
        </w:rPr>
      </w:pPr>
    </w:p>
    <w:p w:rsidR="00BA40A7" w:rsidRDefault="00BA40A7" w:rsidP="00A64AD1">
      <w:pPr>
        <w:ind w:firstLine="720"/>
        <w:rPr>
          <w:lang w:val="en-US"/>
        </w:rPr>
      </w:pPr>
    </w:p>
    <w:p w:rsidR="00A64AD1" w:rsidRPr="00BA40A7" w:rsidRDefault="00A64AD1" w:rsidP="00BA40A7">
      <w:pPr>
        <w:spacing w:line="360" w:lineRule="auto"/>
        <w:ind w:firstLine="720"/>
      </w:pPr>
      <w:r w:rsidRPr="00BA40A7">
        <w:t>κ. Πρόεδρε,</w:t>
      </w:r>
    </w:p>
    <w:p w:rsidR="00A64AD1" w:rsidRDefault="00A64AD1" w:rsidP="00BA40A7">
      <w:pPr>
        <w:spacing w:line="360" w:lineRule="auto"/>
        <w:ind w:firstLine="720"/>
        <w:jc w:val="both"/>
      </w:pPr>
    </w:p>
    <w:p w:rsidR="00BA40A7" w:rsidRPr="00BA40A7" w:rsidRDefault="00BA40A7" w:rsidP="00BA40A7">
      <w:pPr>
        <w:spacing w:line="360" w:lineRule="auto"/>
        <w:ind w:firstLine="720"/>
        <w:jc w:val="both"/>
      </w:pPr>
    </w:p>
    <w:p w:rsidR="00A64AD1" w:rsidRPr="00BA40A7" w:rsidRDefault="00A64AD1" w:rsidP="00BA40A7">
      <w:pPr>
        <w:spacing w:line="360" w:lineRule="auto"/>
        <w:ind w:firstLine="720"/>
        <w:jc w:val="both"/>
      </w:pPr>
      <w:r w:rsidRPr="00BA40A7">
        <w:t>Σας διαβιβάζουμε την με αριθ</w:t>
      </w:r>
      <w:r w:rsidR="00BA40A7">
        <w:rPr>
          <w:b/>
          <w:bCs/>
        </w:rPr>
        <w:t>.5</w:t>
      </w:r>
      <w:r w:rsidR="00BA40A7" w:rsidRPr="00BA40A7">
        <w:rPr>
          <w:b/>
          <w:bCs/>
        </w:rPr>
        <w:t>68</w:t>
      </w:r>
      <w:r w:rsidRPr="00BA40A7">
        <w:rPr>
          <w:b/>
          <w:bCs/>
        </w:rPr>
        <w:t xml:space="preserve">/2017 </w:t>
      </w:r>
      <w:r w:rsidRPr="00BA40A7">
        <w:t>απόφαση της Οικονομικής Επιτροπής που αφορά</w:t>
      </w:r>
      <w:r w:rsidRPr="00BA40A7">
        <w:rPr>
          <w:b/>
          <w:bCs/>
        </w:rPr>
        <w:t xml:space="preserve"> </w:t>
      </w:r>
      <w:r w:rsidRPr="00BA40A7">
        <w:t>στη</w:t>
      </w:r>
      <w:r w:rsidRPr="00BA40A7">
        <w:rPr>
          <w:b/>
          <w:bCs/>
        </w:rPr>
        <w:t xml:space="preserve"> «Λήψη απόφασης για </w:t>
      </w:r>
      <w:r w:rsidR="00BA40A7">
        <w:rPr>
          <w:b/>
          <w:bCs/>
        </w:rPr>
        <w:t>την έγκριση του απολογισμού του Δήμου οικονομικού έτους 2017</w:t>
      </w:r>
      <w:r w:rsidRPr="00BA40A7">
        <w:rPr>
          <w:b/>
          <w:bCs/>
        </w:rPr>
        <w:t xml:space="preserve">» </w:t>
      </w:r>
      <w:r w:rsidRPr="00BA40A7">
        <w:t>προκειμένου να εισαχθεί ως θέμα ημερήσια διάταξης στη συνεδρίαση του Δημοτικού Συμβουλίου</w:t>
      </w:r>
      <w:r w:rsidR="00BA40A7" w:rsidRPr="00BA40A7">
        <w:t>.</w:t>
      </w:r>
    </w:p>
    <w:p w:rsidR="00BA40A7" w:rsidRPr="00BA40A7" w:rsidRDefault="00BA40A7" w:rsidP="00A64AD1">
      <w:pPr>
        <w:ind w:firstLine="720"/>
        <w:jc w:val="both"/>
      </w:pPr>
    </w:p>
    <w:p w:rsidR="00BA40A7" w:rsidRPr="00BA40A7" w:rsidRDefault="00BA40A7" w:rsidP="00A64AD1">
      <w:pPr>
        <w:ind w:firstLine="720"/>
        <w:jc w:val="both"/>
      </w:pPr>
    </w:p>
    <w:p w:rsidR="00BA40A7" w:rsidRPr="00BA40A7" w:rsidRDefault="00BA40A7" w:rsidP="00A64AD1">
      <w:pPr>
        <w:ind w:firstLine="720"/>
        <w:jc w:val="both"/>
        <w:rPr>
          <w:b/>
          <w:bCs/>
        </w:rPr>
      </w:pPr>
    </w:p>
    <w:p w:rsidR="00A64AD1" w:rsidRPr="00BA40A7" w:rsidRDefault="00A64AD1" w:rsidP="00A64AD1">
      <w:pPr>
        <w:jc w:val="center"/>
        <w:rPr>
          <w:b/>
          <w:bCs/>
        </w:rPr>
      </w:pPr>
    </w:p>
    <w:p w:rsidR="00A64AD1" w:rsidRPr="00BA40A7" w:rsidRDefault="00BA40A7" w:rsidP="00BA40A7">
      <w:pPr>
        <w:jc w:val="center"/>
        <w:rPr>
          <w:b/>
          <w:bCs/>
        </w:rPr>
      </w:pPr>
      <w:r>
        <w:rPr>
          <w:b/>
          <w:bCs/>
        </w:rPr>
        <w:t xml:space="preserve">Ο </w:t>
      </w:r>
      <w:r w:rsidR="00A64AD1" w:rsidRPr="00BA40A7">
        <w:rPr>
          <w:b/>
          <w:bCs/>
        </w:rPr>
        <w:t>ΠΡΟΕΔΡΟΣ</w:t>
      </w:r>
    </w:p>
    <w:p w:rsidR="00A64AD1" w:rsidRPr="00BA40A7" w:rsidRDefault="00A64AD1" w:rsidP="00BA40A7">
      <w:pPr>
        <w:jc w:val="center"/>
        <w:rPr>
          <w:b/>
          <w:bCs/>
        </w:rPr>
      </w:pPr>
      <w:r w:rsidRPr="00BA40A7">
        <w:rPr>
          <w:b/>
          <w:bCs/>
        </w:rPr>
        <w:t>ΤΗΣ ΟΙΚΟΝΟΜΙΚΗΣ ΕΠΙΤΡΟΠΗΣ</w:t>
      </w:r>
    </w:p>
    <w:p w:rsidR="00A64AD1" w:rsidRPr="001D1F05" w:rsidRDefault="00A64AD1" w:rsidP="00BA40A7">
      <w:pPr>
        <w:jc w:val="center"/>
        <w:rPr>
          <w:b/>
          <w:bCs/>
        </w:rPr>
      </w:pPr>
    </w:p>
    <w:p w:rsidR="00BA40A7" w:rsidRPr="001D1F05" w:rsidRDefault="00BA40A7" w:rsidP="00BA40A7">
      <w:pPr>
        <w:jc w:val="center"/>
        <w:rPr>
          <w:b/>
          <w:bCs/>
        </w:rPr>
      </w:pPr>
    </w:p>
    <w:p w:rsidR="00BA40A7" w:rsidRPr="001D1F05" w:rsidRDefault="00BA40A7" w:rsidP="00BA40A7">
      <w:pPr>
        <w:jc w:val="center"/>
        <w:rPr>
          <w:b/>
          <w:bCs/>
        </w:rPr>
      </w:pPr>
    </w:p>
    <w:p w:rsidR="00A64AD1" w:rsidRPr="00BA40A7" w:rsidRDefault="00A64AD1" w:rsidP="00BA40A7">
      <w:pPr>
        <w:jc w:val="center"/>
        <w:rPr>
          <w:b/>
          <w:bCs/>
        </w:rPr>
      </w:pPr>
    </w:p>
    <w:p w:rsidR="00A64AD1" w:rsidRPr="00BA40A7" w:rsidRDefault="00A64AD1" w:rsidP="00BA40A7">
      <w:pPr>
        <w:jc w:val="center"/>
        <w:rPr>
          <w:b/>
          <w:bCs/>
        </w:rPr>
      </w:pPr>
      <w:r w:rsidRPr="00BA40A7">
        <w:rPr>
          <w:b/>
          <w:bCs/>
        </w:rPr>
        <w:t>ΖΕΡΒΑΣ ΑΝΔΡΕΑΣ</w:t>
      </w:r>
    </w:p>
    <w:p w:rsidR="00A64AD1" w:rsidRPr="00BA40A7" w:rsidRDefault="00A64AD1" w:rsidP="00A64AD1">
      <w:pPr>
        <w:jc w:val="both"/>
      </w:pPr>
    </w:p>
    <w:p w:rsidR="0064253D" w:rsidRPr="001D1F05" w:rsidRDefault="0064253D"/>
    <w:p w:rsidR="001D1F05" w:rsidRPr="001D1F05" w:rsidRDefault="001D1F05"/>
    <w:p w:rsidR="001D1F05" w:rsidRPr="001D1F05" w:rsidRDefault="001D1F05"/>
    <w:p w:rsidR="001D1F05" w:rsidRDefault="001D1F05">
      <w:pPr>
        <w:rPr>
          <w:lang w:val="en-US"/>
        </w:rPr>
      </w:pPr>
    </w:p>
    <w:p w:rsidR="008B6712" w:rsidRDefault="008B6712">
      <w:pPr>
        <w:rPr>
          <w:lang w:val="en-US"/>
        </w:rPr>
      </w:pPr>
    </w:p>
    <w:p w:rsidR="008B6712" w:rsidRDefault="008B6712">
      <w:pPr>
        <w:rPr>
          <w:lang w:val="en-US"/>
        </w:rPr>
      </w:pPr>
    </w:p>
    <w:p w:rsidR="008B6712" w:rsidRPr="008B6712" w:rsidRDefault="008B6712">
      <w:pPr>
        <w:rPr>
          <w:lang w:val="en-US"/>
        </w:rPr>
      </w:pPr>
    </w:p>
    <w:p w:rsidR="001D1F05" w:rsidRPr="001D1F05" w:rsidRDefault="001D1F05"/>
    <w:p w:rsidR="001D1F05" w:rsidRPr="001D1F05" w:rsidRDefault="001D1F05" w:rsidP="001D1F05">
      <w:pPr>
        <w:ind w:left="2880"/>
        <w:jc w:val="center"/>
      </w:pPr>
    </w:p>
    <w:tbl>
      <w:tblPr>
        <w:tblW w:w="0" w:type="auto"/>
        <w:tblLook w:val="01E0"/>
      </w:tblPr>
      <w:tblGrid>
        <w:gridCol w:w="4643"/>
        <w:gridCol w:w="4643"/>
      </w:tblGrid>
      <w:tr w:rsidR="001D1F05" w:rsidRPr="001D1F05" w:rsidTr="001D1F05">
        <w:tc>
          <w:tcPr>
            <w:tcW w:w="4643" w:type="dxa"/>
            <w:hideMark/>
          </w:tcPr>
          <w:p w:rsidR="001D1F05" w:rsidRPr="001D1F05" w:rsidRDefault="001D1F05" w:rsidP="001D1F05">
            <w:pPr>
              <w:rPr>
                <w:b/>
              </w:rPr>
            </w:pPr>
            <w:r w:rsidRPr="001D1F05">
              <w:rPr>
                <w:b/>
              </w:rPr>
              <w:lastRenderedPageBreak/>
              <w:t>ΕΛΛΗΝΙΚΗ ΔΗΜΟΚΡΑΤΙΑ</w:t>
            </w:r>
          </w:p>
          <w:p w:rsidR="001D1F05" w:rsidRPr="001D1F05" w:rsidRDefault="001D1F05" w:rsidP="001D1F05">
            <w:pPr>
              <w:rPr>
                <w:b/>
              </w:rPr>
            </w:pPr>
            <w:r w:rsidRPr="001D1F05">
              <w:rPr>
                <w:b/>
              </w:rPr>
              <w:t>ΔΗΜΟΣ ΒΟΛΟΥ</w:t>
            </w:r>
          </w:p>
          <w:p w:rsidR="001D1F05" w:rsidRPr="001D1F05" w:rsidRDefault="001D1F05" w:rsidP="001D1F05">
            <w:pPr>
              <w:rPr>
                <w:b/>
              </w:rPr>
            </w:pPr>
            <w:r w:rsidRPr="001D1F05">
              <w:rPr>
                <w:b/>
              </w:rPr>
              <w:t>Δ/ΝΣΗ ΔΙΟΙΚΗΤΙΚΩΝ ΥΠΗΡΕΣΙΩΝ</w:t>
            </w:r>
          </w:p>
          <w:p w:rsidR="001D1F05" w:rsidRPr="001D1F05" w:rsidRDefault="001D1F05" w:rsidP="001D1F05">
            <w:r w:rsidRPr="001D1F05">
              <w:rPr>
                <w:b/>
              </w:rPr>
              <w:t>ΤΜΗΜΑ ΥΠΟΣΤΗΡΙΞΗΣ ΣΥΛΛΟΓΙΚΩΝ ΟΡΓΑΝΩΝ</w:t>
            </w:r>
          </w:p>
        </w:tc>
        <w:tc>
          <w:tcPr>
            <w:tcW w:w="4643" w:type="dxa"/>
          </w:tcPr>
          <w:p w:rsidR="001D1F05" w:rsidRPr="001D1F05" w:rsidRDefault="001D1F05" w:rsidP="001D1F05">
            <w:pPr>
              <w:jc w:val="right"/>
            </w:pPr>
          </w:p>
          <w:p w:rsidR="001D1F05" w:rsidRPr="001D1F05" w:rsidRDefault="001D1F05" w:rsidP="001D1F05">
            <w:pPr>
              <w:jc w:val="right"/>
            </w:pPr>
          </w:p>
          <w:p w:rsidR="001D1F05" w:rsidRPr="001D1F05" w:rsidRDefault="001D1F05" w:rsidP="001D1F05">
            <w:pPr>
              <w:jc w:val="right"/>
            </w:pPr>
          </w:p>
          <w:p w:rsidR="001D1F05" w:rsidRPr="001D1F05" w:rsidRDefault="001D1F05" w:rsidP="001D1F05">
            <w:pPr>
              <w:rPr>
                <w:lang w:val="en-US"/>
              </w:rPr>
            </w:pPr>
          </w:p>
          <w:p w:rsidR="001D1F05" w:rsidRPr="001D1F05" w:rsidRDefault="001D1F05" w:rsidP="001D1F05">
            <w:pPr>
              <w:jc w:val="right"/>
            </w:pPr>
          </w:p>
          <w:p w:rsidR="001D1F05" w:rsidRPr="001D1F05" w:rsidRDefault="001D1F05" w:rsidP="001D1F05">
            <w:pPr>
              <w:jc w:val="right"/>
            </w:pPr>
            <w:r w:rsidRPr="001D1F05">
              <w:rPr>
                <w:b/>
                <w:u w:val="single"/>
              </w:rPr>
              <w:t>Αριθ. Απόφασης : 568/2017</w:t>
            </w:r>
          </w:p>
        </w:tc>
      </w:tr>
    </w:tbl>
    <w:p w:rsidR="001D1F05" w:rsidRPr="001D1F05" w:rsidRDefault="001D1F05" w:rsidP="001D1F05"/>
    <w:p w:rsidR="001D1F05" w:rsidRPr="001D1F05" w:rsidRDefault="001D1F05" w:rsidP="001D1F05">
      <w:pPr>
        <w:jc w:val="center"/>
        <w:rPr>
          <w:b/>
          <w:u w:val="single"/>
        </w:rPr>
      </w:pPr>
      <w:r w:rsidRPr="001D1F05">
        <w:rPr>
          <w:b/>
          <w:u w:val="single"/>
        </w:rPr>
        <w:t>ΔΗΜΑΡΧΟΣ : Θεοδώρου Αθανάσιος</w:t>
      </w:r>
    </w:p>
    <w:p w:rsidR="001D1F05" w:rsidRPr="001D1F05" w:rsidRDefault="001D1F05" w:rsidP="001D1F05">
      <w:pPr>
        <w:jc w:val="center"/>
        <w:rPr>
          <w:b/>
          <w:u w:val="single"/>
        </w:rPr>
      </w:pPr>
    </w:p>
    <w:p w:rsidR="001D1F05" w:rsidRPr="001D1F05" w:rsidRDefault="001D1F05" w:rsidP="001D1F05">
      <w:pPr>
        <w:jc w:val="center"/>
        <w:rPr>
          <w:b/>
          <w:u w:val="single"/>
        </w:rPr>
      </w:pPr>
      <w:r w:rsidRPr="001D1F05">
        <w:rPr>
          <w:b/>
          <w:u w:val="single"/>
        </w:rPr>
        <w:t>ΠΡΟΕΔΡΟΣ : Ζέρβας Ανδρέας</w:t>
      </w:r>
      <w:r w:rsidRPr="001D1F05">
        <w:rPr>
          <w:b/>
        </w:rPr>
        <w:tab/>
        <w:t xml:space="preserve">        </w:t>
      </w:r>
      <w:r w:rsidRPr="001D1F05">
        <w:rPr>
          <w:b/>
          <w:u w:val="single"/>
        </w:rPr>
        <w:t xml:space="preserve">ΓΡΑΜΜΑΤΕΑΣ : </w:t>
      </w:r>
      <w:proofErr w:type="spellStart"/>
      <w:r w:rsidRPr="001D1F05">
        <w:rPr>
          <w:b/>
          <w:u w:val="single"/>
        </w:rPr>
        <w:t>Κοντογεωργίου</w:t>
      </w:r>
      <w:proofErr w:type="spellEnd"/>
      <w:r w:rsidRPr="001D1F05">
        <w:rPr>
          <w:b/>
          <w:u w:val="single"/>
        </w:rPr>
        <w:t xml:space="preserve"> Μιχαήλ</w:t>
      </w:r>
    </w:p>
    <w:p w:rsidR="001D1F05" w:rsidRPr="001D1F05" w:rsidRDefault="001D1F05" w:rsidP="001D1F05">
      <w:pPr>
        <w:jc w:val="center"/>
        <w:rPr>
          <w:b/>
          <w:u w:val="single"/>
        </w:rPr>
      </w:pPr>
    </w:p>
    <w:p w:rsidR="001D1F05" w:rsidRPr="001D1F05" w:rsidRDefault="001D1F05" w:rsidP="001D1F05">
      <w:pPr>
        <w:jc w:val="center"/>
        <w:rPr>
          <w:b/>
          <w:u w:val="single"/>
        </w:rPr>
      </w:pPr>
      <w:r w:rsidRPr="001D1F05">
        <w:rPr>
          <w:b/>
          <w:u w:val="single"/>
        </w:rPr>
        <w:t>ΑΠΟΣΠΑΣΜΑ</w:t>
      </w:r>
    </w:p>
    <w:p w:rsidR="001D1F05" w:rsidRPr="001D1F05" w:rsidRDefault="001D1F05" w:rsidP="001D1F05">
      <w:pPr>
        <w:jc w:val="both"/>
      </w:pPr>
      <w:r w:rsidRPr="001D1F05">
        <w:tab/>
        <w:t xml:space="preserve">Πρακτικού της 58ης ΤΑΚΤΙΚΗΣ Συνεδρίασης </w:t>
      </w:r>
      <w:r w:rsidRPr="001D1F05">
        <w:rPr>
          <w:b/>
        </w:rPr>
        <w:t>της Οικονομικής Επιτροπής</w:t>
      </w:r>
      <w:r w:rsidRPr="001D1F05">
        <w:t>, της 8/11/2017</w:t>
      </w:r>
    </w:p>
    <w:p w:rsidR="001D1F05" w:rsidRPr="001D1F05" w:rsidRDefault="001D1F05" w:rsidP="001D1F05">
      <w:pPr>
        <w:jc w:val="both"/>
      </w:pPr>
      <w:r w:rsidRPr="001D1F05">
        <w:tab/>
        <w:t xml:space="preserve">Στο ΒΟΛΟ σήμερα την 08η του μηνός Νοεμβρίου του έτους 2017 ημέρα της εβδομάδας Τετάρτη και ώρα 13:00 συνήλθε  η Οικονομική Επιτροπή του Δήμου Βόλου σε Δημόσια ΤΑΚΤΙΚΗ Συνεδρίαση στο Δημαρχείο Βόλου, ύστερα από την </w:t>
      </w:r>
      <w:proofErr w:type="spellStart"/>
      <w:r w:rsidRPr="001D1F05">
        <w:t>αριθμ</w:t>
      </w:r>
      <w:proofErr w:type="spellEnd"/>
      <w:r w:rsidRPr="001D1F05">
        <w:t>. 98103/3/11/2017 έγγραφη πρόσκληση του Προέδρου που επιδόθηκε στον καθένα χωριστά σύμβουλο, σύμφωνα με τις διατάξεις του άρθρου 75 του Ν. 3852/2010.</w:t>
      </w:r>
    </w:p>
    <w:p w:rsidR="001D1F05" w:rsidRPr="001D1F05" w:rsidRDefault="001D1F05" w:rsidP="001D1F05">
      <w:pPr>
        <w:jc w:val="both"/>
      </w:pPr>
      <w:r w:rsidRPr="001D1F05">
        <w:tab/>
        <w:t>Πριν από την έναρξη της συνεδρίασης ο Πρόεδρος διαπίστωσε ότι από τα μέλη ήταν:</w:t>
      </w:r>
    </w:p>
    <w:p w:rsidR="001D1F05" w:rsidRPr="001D1F05" w:rsidRDefault="001D1F05" w:rsidP="001D1F05">
      <w:pPr>
        <w:jc w:val="both"/>
      </w:pPr>
    </w:p>
    <w:p w:rsidR="001D1F05" w:rsidRPr="001D1F05" w:rsidRDefault="001D1F05" w:rsidP="001D1F05">
      <w:pPr>
        <w:jc w:val="center"/>
        <w:rPr>
          <w:b/>
          <w:u w:val="single"/>
        </w:rPr>
      </w:pPr>
      <w:r w:rsidRPr="001D1F05">
        <w:rPr>
          <w:b/>
          <w:u w:val="single"/>
        </w:rPr>
        <w:t>ΠΑΡΟΝΤΕΣ</w:t>
      </w:r>
    </w:p>
    <w:tbl>
      <w:tblPr>
        <w:tblW w:w="0" w:type="auto"/>
        <w:tblLook w:val="01E0"/>
      </w:tblPr>
      <w:tblGrid>
        <w:gridCol w:w="9286"/>
      </w:tblGrid>
      <w:tr w:rsidR="001D1F05" w:rsidRPr="001D1F05" w:rsidTr="001D1F05">
        <w:tc>
          <w:tcPr>
            <w:tcW w:w="9286" w:type="dxa"/>
            <w:hideMark/>
          </w:tcPr>
          <w:p w:rsidR="001D1F05" w:rsidRPr="001D1F05" w:rsidRDefault="001D1F05" w:rsidP="001D1F05">
            <w:pPr>
              <w:jc w:val="both"/>
            </w:pPr>
            <w:r w:rsidRPr="001D1F05">
              <w:t xml:space="preserve">Ζέρβας Ανδρέας, </w:t>
            </w:r>
            <w:proofErr w:type="spellStart"/>
            <w:r w:rsidRPr="001D1F05">
              <w:t>Καπουρνιώτης</w:t>
            </w:r>
            <w:proofErr w:type="spellEnd"/>
            <w:r w:rsidRPr="001D1F05">
              <w:t xml:space="preserve"> Μιχαήλ, </w:t>
            </w:r>
            <w:proofErr w:type="spellStart"/>
            <w:r w:rsidRPr="001D1F05">
              <w:t>Μορφογιάννη</w:t>
            </w:r>
            <w:proofErr w:type="spellEnd"/>
            <w:r w:rsidRPr="001D1F05">
              <w:t xml:space="preserve"> Αναστασία, Νάνος Απόστολος, </w:t>
            </w:r>
            <w:proofErr w:type="spellStart"/>
            <w:r w:rsidRPr="001D1F05">
              <w:t>Πατσιαντάς</w:t>
            </w:r>
            <w:proofErr w:type="spellEnd"/>
            <w:r w:rsidRPr="001D1F05">
              <w:t xml:space="preserve"> Μαργαρίτης, </w:t>
            </w:r>
            <w:proofErr w:type="spellStart"/>
            <w:r w:rsidRPr="001D1F05">
              <w:t>Πράττος</w:t>
            </w:r>
            <w:proofErr w:type="spellEnd"/>
            <w:r w:rsidRPr="001D1F05">
              <w:t xml:space="preserve"> Γεώργιος, </w:t>
            </w:r>
            <w:proofErr w:type="spellStart"/>
            <w:r w:rsidRPr="001D1F05">
              <w:t>Στεφόπουλος</w:t>
            </w:r>
            <w:proofErr w:type="spellEnd"/>
            <w:r w:rsidRPr="001D1F05">
              <w:t xml:space="preserve"> Χρήστος, </w:t>
            </w:r>
            <w:proofErr w:type="spellStart"/>
            <w:r w:rsidRPr="001D1F05">
              <w:t>Τοκαλή</w:t>
            </w:r>
            <w:proofErr w:type="spellEnd"/>
            <w:r w:rsidRPr="001D1F05">
              <w:t>-</w:t>
            </w:r>
            <w:proofErr w:type="spellStart"/>
            <w:r w:rsidRPr="001D1F05">
              <w:t>Μποντού</w:t>
            </w:r>
            <w:proofErr w:type="spellEnd"/>
            <w:r w:rsidRPr="001D1F05">
              <w:t xml:space="preserve"> Γεωργία (τακτικά μέλη) Χάλαρη Σοφία (αναπληρωματικό μέλος)</w:t>
            </w:r>
          </w:p>
        </w:tc>
      </w:tr>
    </w:tbl>
    <w:p w:rsidR="001D1F05" w:rsidRPr="001D1F05" w:rsidRDefault="001D1F05" w:rsidP="001D1F05">
      <w:pPr>
        <w:jc w:val="both"/>
      </w:pPr>
    </w:p>
    <w:p w:rsidR="001D1F05" w:rsidRPr="001D1F05" w:rsidRDefault="001D1F05" w:rsidP="001D1F05">
      <w:pPr>
        <w:jc w:val="center"/>
        <w:rPr>
          <w:b/>
          <w:u w:val="single"/>
        </w:rPr>
      </w:pPr>
      <w:r w:rsidRPr="001D1F05">
        <w:rPr>
          <w:b/>
          <w:u w:val="single"/>
        </w:rPr>
        <w:t>ΑΠΟΝΤΕΣ</w:t>
      </w:r>
    </w:p>
    <w:tbl>
      <w:tblPr>
        <w:tblW w:w="0" w:type="auto"/>
        <w:tblLook w:val="01E0"/>
      </w:tblPr>
      <w:tblGrid>
        <w:gridCol w:w="9286"/>
      </w:tblGrid>
      <w:tr w:rsidR="001D1F05" w:rsidRPr="001D1F05" w:rsidTr="001D1F05">
        <w:tc>
          <w:tcPr>
            <w:tcW w:w="9286" w:type="dxa"/>
            <w:hideMark/>
          </w:tcPr>
          <w:p w:rsidR="001D1F05" w:rsidRPr="001D1F05" w:rsidRDefault="001D1F05" w:rsidP="001D1F05">
            <w:pPr>
              <w:jc w:val="both"/>
            </w:pPr>
            <w:proofErr w:type="spellStart"/>
            <w:r w:rsidRPr="001D1F05">
              <w:t>Ζαρκάδας</w:t>
            </w:r>
            <w:proofErr w:type="spellEnd"/>
            <w:r w:rsidRPr="001D1F05">
              <w:t xml:space="preserve"> - </w:t>
            </w:r>
            <w:proofErr w:type="spellStart"/>
            <w:r w:rsidRPr="001D1F05">
              <w:t>Βεργής</w:t>
            </w:r>
            <w:proofErr w:type="spellEnd"/>
            <w:r w:rsidRPr="001D1F05">
              <w:t xml:space="preserve"> Απόστολος, </w:t>
            </w:r>
            <w:proofErr w:type="spellStart"/>
            <w:r w:rsidRPr="001D1F05">
              <w:t>Μιτζικός</w:t>
            </w:r>
            <w:proofErr w:type="spellEnd"/>
            <w:r w:rsidRPr="001D1F05">
              <w:t xml:space="preserve"> Μιχαήλ, </w:t>
            </w:r>
            <w:proofErr w:type="spellStart"/>
            <w:r w:rsidRPr="001D1F05">
              <w:t>Οικονόμoυ</w:t>
            </w:r>
            <w:proofErr w:type="spellEnd"/>
            <w:r w:rsidRPr="001D1F05">
              <w:t xml:space="preserve"> Αναστασία</w:t>
            </w:r>
          </w:p>
        </w:tc>
      </w:tr>
    </w:tbl>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rPr>
          <w:b/>
          <w:u w:val="single"/>
        </w:rPr>
      </w:pPr>
      <w:r w:rsidRPr="001D1F05">
        <w:rPr>
          <w:b/>
          <w:u w:val="single"/>
        </w:rPr>
        <w:t>ΑΠΟΦΑΣΗ 568/2017</w:t>
      </w:r>
    </w:p>
    <w:p w:rsidR="001D1F05" w:rsidRPr="001D1F05" w:rsidRDefault="001D1F05" w:rsidP="001D1F05">
      <w:pPr>
        <w:jc w:val="right"/>
        <w:rPr>
          <w:b/>
        </w:rPr>
      </w:pPr>
      <w:r w:rsidRPr="001D1F05">
        <w:rPr>
          <w:b/>
          <w:u w:val="single"/>
        </w:rPr>
        <w:t>ΠΕΡΙΛΗΨΗ</w:t>
      </w:r>
      <w:r w:rsidRPr="001D1F05">
        <w:rPr>
          <w:b/>
        </w:rPr>
        <w:tab/>
      </w:r>
      <w:r w:rsidRPr="001D1F05">
        <w:rPr>
          <w:b/>
        </w:rPr>
        <w:tab/>
      </w:r>
    </w:p>
    <w:p w:rsidR="001D1F05" w:rsidRPr="001D1F05" w:rsidRDefault="001D1F05" w:rsidP="001D1F05">
      <w:pPr>
        <w:jc w:val="both"/>
        <w:rPr>
          <w:b/>
        </w:rPr>
      </w:pPr>
      <w:r w:rsidRPr="001D1F05">
        <w:rPr>
          <w:b/>
        </w:rPr>
        <w:t>Λήψη απόφασης για τον προέλεγχο του απολογισμού του Δήμου οικονομικού έτους 2016.</w:t>
      </w:r>
    </w:p>
    <w:p w:rsidR="001D1F05" w:rsidRPr="001D1F05" w:rsidRDefault="001D1F05" w:rsidP="001D1F05">
      <w:pPr>
        <w:jc w:val="both"/>
      </w:pPr>
    </w:p>
    <w:p w:rsidR="001D1F05" w:rsidRPr="001D1F05" w:rsidRDefault="001D1F05" w:rsidP="001D1F05">
      <w:pPr>
        <w:jc w:val="both"/>
      </w:pPr>
      <w:r w:rsidRPr="001D1F05">
        <w:tab/>
        <w:t xml:space="preserve">Ο Πρόεδρος εισηγούμενος το 4ο θέμα της ημερήσιας διάταξης έθεσε υπόψη της Οικονομικής Επιτροπής το με </w:t>
      </w:r>
      <w:proofErr w:type="spellStart"/>
      <w:r w:rsidRPr="001D1F05">
        <w:t>αριθμ</w:t>
      </w:r>
      <w:proofErr w:type="spellEnd"/>
      <w:r w:rsidRPr="001D1F05">
        <w:t xml:space="preserve">. </w:t>
      </w:r>
      <w:proofErr w:type="spellStart"/>
      <w:r w:rsidRPr="001D1F05">
        <w:t>πρωτ</w:t>
      </w:r>
      <w:proofErr w:type="spellEnd"/>
      <w:r w:rsidRPr="001D1F05">
        <w:t xml:space="preserve">. 98729/6-11-2017 έγγραφο του ασκούντα καθήκοντα Δημάρχου, με το οποίο διαβιβάζει το με </w:t>
      </w:r>
      <w:proofErr w:type="spellStart"/>
      <w:r w:rsidRPr="001D1F05">
        <w:t>αριθμ</w:t>
      </w:r>
      <w:proofErr w:type="spellEnd"/>
      <w:r w:rsidRPr="001D1F05">
        <w:t xml:space="preserve">. </w:t>
      </w:r>
      <w:proofErr w:type="spellStart"/>
      <w:r w:rsidRPr="001D1F05">
        <w:t>πρωτ</w:t>
      </w:r>
      <w:proofErr w:type="spellEnd"/>
      <w:r w:rsidRPr="001D1F05">
        <w:t>. 98728/6-11-2017 έγγραφο του Δημοτικού Ταμείου, καθώς και την απολογιστική έκθεση διαχείρισης του Ταμείου του Δήμου Βόλου για το έτος 2016, τον απολογιστικό πίνακα εσόδων – εξόδων του Δήμου Βόλου οικονομικού έτους 2016:</w:t>
      </w: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rPr>
          <w:b/>
          <w:sz w:val="20"/>
          <w:szCs w:val="20"/>
        </w:rPr>
      </w:pPr>
    </w:p>
    <w:p w:rsidR="001D1F05" w:rsidRPr="001D1F05" w:rsidRDefault="001D1F05" w:rsidP="001D1F05">
      <w:pPr>
        <w:jc w:val="both"/>
        <w:rPr>
          <w:b/>
          <w:sz w:val="20"/>
          <w:szCs w:val="20"/>
        </w:rPr>
      </w:pPr>
      <w:r w:rsidRPr="001D1F05">
        <w:rPr>
          <w:b/>
          <w:sz w:val="20"/>
          <w:szCs w:val="20"/>
        </w:rPr>
        <w:t>ΕΛΛΗΝΙΚΗ  ΔΗΜΟΚΡΑΤΙΑ</w:t>
      </w:r>
      <w:r w:rsidRPr="001D1F05">
        <w:rPr>
          <w:b/>
          <w:sz w:val="20"/>
          <w:szCs w:val="20"/>
        </w:rPr>
        <w:tab/>
      </w:r>
      <w:r w:rsidRPr="001D1F05">
        <w:rPr>
          <w:b/>
          <w:sz w:val="20"/>
          <w:szCs w:val="20"/>
        </w:rPr>
        <w:tab/>
        <w:t xml:space="preserve">                      </w:t>
      </w:r>
      <w:r w:rsidRPr="001D1F05">
        <w:rPr>
          <w:sz w:val="20"/>
          <w:szCs w:val="20"/>
        </w:rPr>
        <w:t>Βόλος 6 / 11 / 2017</w:t>
      </w:r>
    </w:p>
    <w:p w:rsidR="001D1F05" w:rsidRPr="001D1F05" w:rsidRDefault="001D1F05" w:rsidP="001D1F05">
      <w:pPr>
        <w:jc w:val="both"/>
        <w:rPr>
          <w:b/>
          <w:sz w:val="20"/>
          <w:szCs w:val="20"/>
        </w:rPr>
      </w:pPr>
      <w:r w:rsidRPr="001D1F05">
        <w:rPr>
          <w:b/>
          <w:sz w:val="20"/>
          <w:szCs w:val="20"/>
        </w:rPr>
        <w:t>ΝΟΜΟΣ ΜΑΓΝΗΣΙΑΣ</w:t>
      </w:r>
      <w:r w:rsidRPr="001D1F05">
        <w:rPr>
          <w:b/>
          <w:sz w:val="20"/>
          <w:szCs w:val="20"/>
        </w:rPr>
        <w:tab/>
      </w:r>
      <w:r w:rsidRPr="001D1F05">
        <w:rPr>
          <w:b/>
          <w:sz w:val="20"/>
          <w:szCs w:val="20"/>
        </w:rPr>
        <w:tab/>
      </w:r>
      <w:r w:rsidRPr="001D1F05">
        <w:rPr>
          <w:b/>
          <w:sz w:val="20"/>
          <w:szCs w:val="20"/>
        </w:rPr>
        <w:tab/>
        <w:t xml:space="preserve">                    </w:t>
      </w:r>
      <w:r w:rsidRPr="001D1F05">
        <w:rPr>
          <w:sz w:val="20"/>
          <w:szCs w:val="20"/>
        </w:rPr>
        <w:t xml:space="preserve">Αρ. </w:t>
      </w:r>
      <w:proofErr w:type="spellStart"/>
      <w:r w:rsidRPr="001D1F05">
        <w:rPr>
          <w:sz w:val="20"/>
          <w:szCs w:val="20"/>
        </w:rPr>
        <w:t>Πρωτ</w:t>
      </w:r>
      <w:proofErr w:type="spellEnd"/>
      <w:r w:rsidRPr="001D1F05">
        <w:rPr>
          <w:sz w:val="20"/>
          <w:szCs w:val="20"/>
        </w:rPr>
        <w:t>.: 98729</w:t>
      </w:r>
    </w:p>
    <w:p w:rsidR="001D1F05" w:rsidRPr="001D1F05" w:rsidRDefault="001D1F05" w:rsidP="001D1F05">
      <w:pPr>
        <w:jc w:val="both"/>
        <w:rPr>
          <w:b/>
          <w:sz w:val="20"/>
          <w:szCs w:val="20"/>
        </w:rPr>
      </w:pPr>
    </w:p>
    <w:p w:rsidR="001D1F05" w:rsidRPr="001D1F05" w:rsidRDefault="001D1F05" w:rsidP="001D1F05">
      <w:pPr>
        <w:jc w:val="both"/>
        <w:rPr>
          <w:b/>
          <w:sz w:val="20"/>
          <w:szCs w:val="20"/>
        </w:rPr>
      </w:pPr>
      <w:r w:rsidRPr="001D1F05">
        <w:rPr>
          <w:b/>
          <w:sz w:val="20"/>
          <w:szCs w:val="20"/>
        </w:rPr>
        <w:t xml:space="preserve"> Δ Η Μ Ο Σ   Β Ο Λ Ο Υ</w:t>
      </w:r>
    </w:p>
    <w:p w:rsidR="001D1F05" w:rsidRPr="001D1F05" w:rsidRDefault="001D1F05" w:rsidP="001D1F05">
      <w:pPr>
        <w:jc w:val="both"/>
        <w:rPr>
          <w:b/>
          <w:sz w:val="20"/>
          <w:szCs w:val="20"/>
        </w:rPr>
      </w:pPr>
    </w:p>
    <w:p w:rsidR="001D1F05" w:rsidRPr="001D1F05" w:rsidRDefault="001D1F05" w:rsidP="001D1F05">
      <w:pPr>
        <w:jc w:val="both"/>
        <w:rPr>
          <w:b/>
          <w:sz w:val="20"/>
          <w:szCs w:val="20"/>
        </w:rPr>
      </w:pPr>
      <w:r w:rsidRPr="001D1F05">
        <w:rPr>
          <w:b/>
          <w:sz w:val="20"/>
          <w:szCs w:val="20"/>
        </w:rPr>
        <w:t xml:space="preserve">   </w:t>
      </w:r>
      <w:r w:rsidRPr="001D1F05">
        <w:rPr>
          <w:b/>
          <w:sz w:val="20"/>
          <w:szCs w:val="20"/>
          <w:shd w:val="clear" w:color="auto" w:fill="FFFF00"/>
        </w:rPr>
        <w:t xml:space="preserve">  Ο ΔΗΜΑΡΧΟΣ</w:t>
      </w:r>
      <w:r w:rsidRPr="001D1F05">
        <w:rPr>
          <w:b/>
          <w:sz w:val="20"/>
          <w:szCs w:val="20"/>
        </w:rPr>
        <w:t xml:space="preserve"> </w:t>
      </w:r>
    </w:p>
    <w:p w:rsidR="001D1F05" w:rsidRPr="001D1F05" w:rsidRDefault="001D1F05" w:rsidP="001D1F05">
      <w:pPr>
        <w:jc w:val="both"/>
        <w:rPr>
          <w:sz w:val="20"/>
          <w:szCs w:val="20"/>
        </w:rPr>
      </w:pPr>
      <w:r w:rsidRPr="001D1F05">
        <w:rPr>
          <w:b/>
          <w:sz w:val="20"/>
          <w:szCs w:val="20"/>
        </w:rPr>
        <w:t>********************</w:t>
      </w:r>
    </w:p>
    <w:p w:rsidR="001D1F05" w:rsidRPr="001D1F05" w:rsidRDefault="001D1F05" w:rsidP="001D1F05">
      <w:pPr>
        <w:jc w:val="both"/>
        <w:rPr>
          <w:sz w:val="20"/>
          <w:szCs w:val="20"/>
        </w:rPr>
      </w:pPr>
      <w:r w:rsidRPr="001D1F05">
        <w:rPr>
          <w:sz w:val="20"/>
          <w:szCs w:val="20"/>
        </w:rPr>
        <w:t xml:space="preserve"> </w:t>
      </w: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b/>
          <w:bCs/>
          <w:sz w:val="20"/>
          <w:szCs w:val="20"/>
          <w:u w:val="single"/>
        </w:rPr>
        <w:t>Π Ρ Ο Σ</w:t>
      </w:r>
    </w:p>
    <w:p w:rsidR="001D1F05" w:rsidRPr="001D1F05" w:rsidRDefault="001D1F05" w:rsidP="001D1F05">
      <w:pPr>
        <w:rPr>
          <w:sz w:val="20"/>
          <w:szCs w:val="20"/>
        </w:rPr>
      </w:pPr>
    </w:p>
    <w:p w:rsidR="001D1F05" w:rsidRPr="001D1F05" w:rsidRDefault="001D1F05" w:rsidP="001D1F05">
      <w:pPr>
        <w:rPr>
          <w:b/>
          <w:bCs/>
          <w:sz w:val="20"/>
          <w:szCs w:val="20"/>
        </w:rPr>
      </w:pP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t xml:space="preserve">Πρόεδρο της </w:t>
      </w:r>
    </w:p>
    <w:p w:rsidR="001D1F05" w:rsidRPr="001D1F05" w:rsidRDefault="001D1F05" w:rsidP="001D1F05">
      <w:pPr>
        <w:rPr>
          <w:b/>
          <w:bCs/>
          <w:sz w:val="20"/>
          <w:szCs w:val="20"/>
        </w:rPr>
      </w:pP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t>Οικονομικής Επιτροπής</w:t>
      </w:r>
    </w:p>
    <w:p w:rsidR="001D1F05" w:rsidRPr="001D1F05" w:rsidRDefault="001D1F05" w:rsidP="001D1F05">
      <w:pPr>
        <w:rPr>
          <w:sz w:val="20"/>
          <w:szCs w:val="20"/>
        </w:rPr>
      </w:pP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t>κ.  Ανδρέα Ζέρβα</w:t>
      </w:r>
    </w:p>
    <w:p w:rsidR="001D1F05" w:rsidRPr="001D1F05" w:rsidRDefault="001D1F05" w:rsidP="001D1F05">
      <w:pPr>
        <w:rPr>
          <w:sz w:val="20"/>
          <w:szCs w:val="20"/>
        </w:rPr>
      </w:pPr>
    </w:p>
    <w:p w:rsidR="001D1F05" w:rsidRPr="001D1F05" w:rsidRDefault="001D1F05" w:rsidP="001D1F05">
      <w:pPr>
        <w:rPr>
          <w:b/>
          <w:bCs/>
          <w:sz w:val="20"/>
          <w:szCs w:val="20"/>
        </w:rPr>
      </w:pPr>
    </w:p>
    <w:p w:rsidR="001D1F05" w:rsidRPr="001D1F05" w:rsidRDefault="001D1F05" w:rsidP="001D1F05">
      <w:pPr>
        <w:rPr>
          <w:sz w:val="20"/>
          <w:szCs w:val="20"/>
        </w:rPr>
      </w:pPr>
      <w:r w:rsidRPr="001D1F05">
        <w:rPr>
          <w:b/>
          <w:bCs/>
          <w:sz w:val="20"/>
          <w:szCs w:val="20"/>
        </w:rPr>
        <w:t xml:space="preserve">ΘΕΜΑ : </w:t>
      </w:r>
      <w:r w:rsidRPr="001D1F05">
        <w:rPr>
          <w:sz w:val="20"/>
          <w:szCs w:val="20"/>
        </w:rPr>
        <w:t>Λήψη απόφασης  για τον απολογισμό Οικονομικού Έτους 2016.</w:t>
      </w: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jc w:val="both"/>
        <w:rPr>
          <w:sz w:val="20"/>
          <w:szCs w:val="20"/>
        </w:rPr>
      </w:pPr>
      <w:r w:rsidRPr="001D1F05">
        <w:rPr>
          <w:sz w:val="20"/>
          <w:szCs w:val="20"/>
        </w:rPr>
        <w:tab/>
        <w:t xml:space="preserve">Σας διαβιβάζουμε την </w:t>
      </w:r>
      <w:proofErr w:type="spellStart"/>
      <w:r w:rsidRPr="001D1F05">
        <w:rPr>
          <w:sz w:val="20"/>
          <w:szCs w:val="20"/>
        </w:rPr>
        <w:t>αριθμ</w:t>
      </w:r>
      <w:proofErr w:type="spellEnd"/>
      <w:r w:rsidRPr="001D1F05">
        <w:rPr>
          <w:sz w:val="20"/>
          <w:szCs w:val="20"/>
        </w:rPr>
        <w:t>. 98728/6-11-2017 εισήγηση του τμήματος Ταμείου σχετικά με τον απολογισμό οικονομικού έτους 2016 και παρακαλούμε για την εισαγωγή του θέματος στην ημερήσια διάταξη της προσεχούς συνεδρίασης της Οικονομικής Επιτροπής λόγω αρμοδιότητας.</w:t>
      </w: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b/>
          <w:bCs/>
          <w:sz w:val="20"/>
          <w:szCs w:val="20"/>
        </w:rPr>
      </w:pPr>
      <w:r w:rsidRPr="001D1F05">
        <w:rPr>
          <w:b/>
          <w:bCs/>
          <w:sz w:val="20"/>
          <w:szCs w:val="20"/>
        </w:rPr>
        <w:t>Ο ΓΕΝΙΚΟΣ ΓΡΑΜΜΑΤΕΑΣ</w:t>
      </w:r>
      <w:r w:rsidRPr="001D1F05">
        <w:rPr>
          <w:b/>
          <w:bCs/>
          <w:sz w:val="20"/>
          <w:szCs w:val="20"/>
        </w:rPr>
        <w:tab/>
      </w:r>
      <w:r w:rsidRPr="001D1F05">
        <w:rPr>
          <w:b/>
          <w:bCs/>
          <w:sz w:val="20"/>
          <w:szCs w:val="20"/>
        </w:rPr>
        <w:tab/>
        <w:t xml:space="preserve">                          Ο ΑΣΚΩΝ ΚΑΘΗΚΟΝΤΑ </w:t>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t xml:space="preserve">                                                  ΔΗΜΑΡΧΟΥ </w:t>
      </w:r>
    </w:p>
    <w:p w:rsidR="001D1F05" w:rsidRPr="001D1F05" w:rsidRDefault="001D1F05" w:rsidP="001D1F05">
      <w:pPr>
        <w:jc w:val="both"/>
        <w:rPr>
          <w:b/>
          <w:bCs/>
          <w:sz w:val="20"/>
          <w:szCs w:val="20"/>
        </w:rPr>
      </w:pPr>
    </w:p>
    <w:p w:rsidR="001D1F05" w:rsidRPr="001D1F05" w:rsidRDefault="001D1F05" w:rsidP="001D1F05">
      <w:pPr>
        <w:jc w:val="both"/>
        <w:rPr>
          <w:b/>
          <w:bCs/>
          <w:sz w:val="20"/>
          <w:szCs w:val="20"/>
        </w:rPr>
      </w:pPr>
    </w:p>
    <w:p w:rsidR="001D1F05" w:rsidRPr="001D1F05" w:rsidRDefault="001D1F05" w:rsidP="001D1F05">
      <w:pPr>
        <w:jc w:val="both"/>
        <w:rPr>
          <w:b/>
          <w:bCs/>
          <w:sz w:val="20"/>
          <w:szCs w:val="20"/>
        </w:rPr>
      </w:pPr>
    </w:p>
    <w:p w:rsidR="001D1F05" w:rsidRPr="001D1F05" w:rsidRDefault="001D1F05" w:rsidP="001D1F05">
      <w:pPr>
        <w:jc w:val="both"/>
        <w:rPr>
          <w:b/>
          <w:bCs/>
          <w:sz w:val="20"/>
          <w:szCs w:val="20"/>
        </w:rPr>
      </w:pPr>
    </w:p>
    <w:p w:rsidR="001D1F05" w:rsidRPr="001D1F05" w:rsidRDefault="001D1F05" w:rsidP="001D1F05">
      <w:pPr>
        <w:jc w:val="both"/>
        <w:rPr>
          <w:b/>
          <w:bCs/>
          <w:sz w:val="20"/>
          <w:szCs w:val="20"/>
        </w:rPr>
      </w:pPr>
      <w:r w:rsidRPr="001D1F05">
        <w:rPr>
          <w:b/>
          <w:bCs/>
          <w:sz w:val="20"/>
          <w:szCs w:val="20"/>
        </w:rPr>
        <w:t xml:space="preserve">ΣΤΥΛΙΑΝΟΣ ΔΙΑΜΑΝΤΙΔΗΣ </w:t>
      </w:r>
      <w:r w:rsidRPr="001D1F05">
        <w:rPr>
          <w:b/>
          <w:bCs/>
          <w:sz w:val="20"/>
          <w:szCs w:val="20"/>
        </w:rPr>
        <w:tab/>
      </w:r>
      <w:r w:rsidRPr="001D1F05">
        <w:rPr>
          <w:b/>
          <w:bCs/>
          <w:sz w:val="20"/>
          <w:szCs w:val="20"/>
        </w:rPr>
        <w:tab/>
        <w:t xml:space="preserve">                       ΑΘΑΝΑΣΙΟΣ ΘΕΟΔΩΡΟΥ </w:t>
      </w:r>
    </w:p>
    <w:p w:rsidR="001D1F05" w:rsidRPr="001D1F05" w:rsidRDefault="001D1F05" w:rsidP="001D1F05">
      <w:pPr>
        <w:jc w:val="both"/>
        <w:rPr>
          <w:b/>
          <w:bCs/>
          <w:sz w:val="20"/>
          <w:szCs w:val="20"/>
        </w:rPr>
      </w:pP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r>
      <w:r w:rsidRPr="001D1F05">
        <w:rPr>
          <w:b/>
          <w:bCs/>
          <w:sz w:val="20"/>
          <w:szCs w:val="20"/>
        </w:rPr>
        <w:tab/>
        <w:t xml:space="preserve">       ΑΝΤΙΔΗΜΑΡΧΟΣ ΤΟΥΡΙΣΜΟΥ</w:t>
      </w:r>
    </w:p>
    <w:p w:rsidR="001D1F05" w:rsidRPr="001D1F05" w:rsidRDefault="001D1F05" w:rsidP="001D1F05">
      <w:pPr>
        <w:jc w:val="both"/>
        <w:rPr>
          <w:b/>
          <w:bCs/>
          <w:sz w:val="20"/>
          <w:szCs w:val="20"/>
        </w:rPr>
      </w:pPr>
    </w:p>
    <w:p w:rsidR="001D1F05" w:rsidRPr="001D1F05" w:rsidRDefault="001D1F05" w:rsidP="001D1F05">
      <w:pPr>
        <w:jc w:val="both"/>
        <w:rPr>
          <w:b/>
          <w:bCs/>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b/>
          <w:sz w:val="20"/>
          <w:szCs w:val="20"/>
        </w:rPr>
      </w:pPr>
      <w:r w:rsidRPr="001D1F05">
        <w:rPr>
          <w:b/>
          <w:sz w:val="20"/>
          <w:szCs w:val="20"/>
        </w:rPr>
        <w:t xml:space="preserve">ΕΛΛΗΝΙΚΗ  ΔΗΜΟΚΡΑΤΙΑ                                                </w:t>
      </w:r>
      <w:r w:rsidRPr="001D1F05">
        <w:rPr>
          <w:b/>
          <w:sz w:val="20"/>
          <w:szCs w:val="20"/>
        </w:rPr>
        <w:tab/>
      </w:r>
      <w:r w:rsidRPr="001D1F05">
        <w:rPr>
          <w:b/>
          <w:sz w:val="20"/>
          <w:szCs w:val="20"/>
        </w:rPr>
        <w:tab/>
      </w:r>
      <w:r w:rsidRPr="001D1F05">
        <w:rPr>
          <w:sz w:val="20"/>
          <w:szCs w:val="20"/>
        </w:rPr>
        <w:t>Βόλος    6 / 11 / 2017</w:t>
      </w:r>
    </w:p>
    <w:p w:rsidR="001D1F05" w:rsidRPr="001D1F05" w:rsidRDefault="001D1F05" w:rsidP="001D1F05">
      <w:pPr>
        <w:rPr>
          <w:b/>
          <w:sz w:val="20"/>
          <w:szCs w:val="20"/>
          <w:u w:val="single"/>
          <w:shd w:val="clear" w:color="auto" w:fill="FFFF00"/>
        </w:rPr>
      </w:pPr>
      <w:r w:rsidRPr="001D1F05">
        <w:rPr>
          <w:b/>
          <w:sz w:val="20"/>
          <w:szCs w:val="20"/>
        </w:rPr>
        <w:t xml:space="preserve">ΝΟΜΟΣ   ΜΑΓΝΗΣΙΑΣ   </w:t>
      </w:r>
      <w:r w:rsidRPr="001D1F05">
        <w:rPr>
          <w:b/>
          <w:sz w:val="20"/>
          <w:szCs w:val="20"/>
        </w:rPr>
        <w:tab/>
      </w:r>
      <w:r w:rsidRPr="001D1F05">
        <w:rPr>
          <w:b/>
          <w:sz w:val="20"/>
          <w:szCs w:val="20"/>
        </w:rPr>
        <w:tab/>
      </w:r>
      <w:r w:rsidRPr="001D1F05">
        <w:rPr>
          <w:b/>
          <w:sz w:val="20"/>
          <w:szCs w:val="20"/>
        </w:rPr>
        <w:tab/>
      </w:r>
      <w:r w:rsidRPr="001D1F05">
        <w:rPr>
          <w:b/>
          <w:sz w:val="20"/>
          <w:szCs w:val="20"/>
        </w:rPr>
        <w:tab/>
      </w:r>
      <w:r w:rsidRPr="001D1F05">
        <w:rPr>
          <w:b/>
          <w:sz w:val="20"/>
          <w:szCs w:val="20"/>
        </w:rPr>
        <w:tab/>
        <w:t xml:space="preserve"> </w:t>
      </w:r>
      <w:r w:rsidRPr="001D1F05">
        <w:rPr>
          <w:sz w:val="20"/>
          <w:szCs w:val="20"/>
        </w:rPr>
        <w:t xml:space="preserve">Αρ. </w:t>
      </w:r>
      <w:proofErr w:type="spellStart"/>
      <w:r w:rsidRPr="001D1F05">
        <w:rPr>
          <w:sz w:val="20"/>
          <w:szCs w:val="20"/>
        </w:rPr>
        <w:t>Πρωτ</w:t>
      </w:r>
      <w:proofErr w:type="spellEnd"/>
      <w:r w:rsidRPr="001D1F05">
        <w:rPr>
          <w:sz w:val="20"/>
          <w:szCs w:val="20"/>
        </w:rPr>
        <w:t xml:space="preserve">. </w:t>
      </w:r>
      <w:r w:rsidRPr="001D1F05">
        <w:rPr>
          <w:b/>
          <w:sz w:val="20"/>
          <w:szCs w:val="20"/>
        </w:rPr>
        <w:t xml:space="preserve">  </w:t>
      </w:r>
      <w:r w:rsidRPr="001D1F05">
        <w:rPr>
          <w:sz w:val="20"/>
          <w:szCs w:val="20"/>
        </w:rPr>
        <w:t xml:space="preserve">98728    </w:t>
      </w:r>
      <w:r w:rsidRPr="001D1F05">
        <w:rPr>
          <w:b/>
          <w:sz w:val="20"/>
          <w:szCs w:val="20"/>
        </w:rPr>
        <w:t xml:space="preserve">                                                                      </w:t>
      </w:r>
    </w:p>
    <w:p w:rsidR="001D1F05" w:rsidRPr="001D1F05" w:rsidRDefault="001D1F05" w:rsidP="001D1F05">
      <w:pPr>
        <w:rPr>
          <w:b/>
          <w:sz w:val="20"/>
          <w:szCs w:val="20"/>
        </w:rPr>
      </w:pPr>
      <w:r w:rsidRPr="001D1F05">
        <w:rPr>
          <w:b/>
          <w:sz w:val="20"/>
          <w:szCs w:val="20"/>
          <w:u w:val="single"/>
          <w:shd w:val="clear" w:color="auto" w:fill="FFFF00"/>
        </w:rPr>
        <w:t>ΔΗΜΟΣ ΒΟΛΟΥ</w:t>
      </w:r>
      <w:r w:rsidRPr="001D1F05">
        <w:rPr>
          <w:b/>
          <w:sz w:val="20"/>
          <w:szCs w:val="20"/>
          <w:u w:val="single"/>
        </w:rPr>
        <w:t xml:space="preserve"> </w:t>
      </w:r>
      <w:r w:rsidRPr="001D1F05">
        <w:rPr>
          <w:b/>
          <w:sz w:val="20"/>
          <w:szCs w:val="20"/>
        </w:rPr>
        <w:t xml:space="preserve">                                                                </w:t>
      </w:r>
    </w:p>
    <w:p w:rsidR="001D1F05" w:rsidRPr="001D1F05" w:rsidRDefault="001D1F05" w:rsidP="001D1F05">
      <w:pPr>
        <w:rPr>
          <w:b/>
          <w:sz w:val="20"/>
          <w:szCs w:val="20"/>
        </w:rPr>
      </w:pPr>
      <w:r w:rsidRPr="001D1F05">
        <w:rPr>
          <w:b/>
          <w:sz w:val="20"/>
          <w:szCs w:val="20"/>
        </w:rPr>
        <w:lastRenderedPageBreak/>
        <w:t>Δ/ΝΣΗ ΟΙΚΟΝΟΜΙΚΩΝ ΥΠΗΡΕΣΙΩΝ</w:t>
      </w:r>
    </w:p>
    <w:p w:rsidR="001D1F05" w:rsidRPr="001D1F05" w:rsidRDefault="001D1F05" w:rsidP="001D1F05">
      <w:pPr>
        <w:rPr>
          <w:sz w:val="20"/>
          <w:szCs w:val="20"/>
        </w:rPr>
      </w:pPr>
      <w:r w:rsidRPr="001D1F05">
        <w:rPr>
          <w:b/>
          <w:sz w:val="20"/>
          <w:szCs w:val="20"/>
        </w:rPr>
        <w:t>Τ Α Μ Ε Ι Ο</w:t>
      </w:r>
    </w:p>
    <w:p w:rsidR="001D1F05" w:rsidRPr="001D1F05" w:rsidRDefault="001D1F05" w:rsidP="001D1F05">
      <w:pPr>
        <w:rPr>
          <w:sz w:val="20"/>
          <w:szCs w:val="20"/>
        </w:rPr>
      </w:pPr>
      <w:r w:rsidRPr="001D1F05">
        <w:rPr>
          <w:sz w:val="20"/>
          <w:szCs w:val="20"/>
        </w:rPr>
        <w:t xml:space="preserve">                                               </w:t>
      </w:r>
    </w:p>
    <w:p w:rsidR="001D1F05" w:rsidRPr="001D1F05" w:rsidRDefault="001D1F05" w:rsidP="001D1F05">
      <w:pPr>
        <w:rPr>
          <w:sz w:val="20"/>
          <w:szCs w:val="20"/>
        </w:rPr>
      </w:pPr>
      <w:r w:rsidRPr="001D1F05">
        <w:rPr>
          <w:sz w:val="20"/>
          <w:szCs w:val="20"/>
        </w:rPr>
        <w:t>Πληροφορίες: Παυλίδου Αικατερίνη</w:t>
      </w:r>
    </w:p>
    <w:p w:rsidR="001D1F05" w:rsidRPr="001D1F05" w:rsidRDefault="001D1F05" w:rsidP="001D1F05">
      <w:pPr>
        <w:rPr>
          <w:sz w:val="20"/>
          <w:szCs w:val="20"/>
        </w:rPr>
      </w:pPr>
      <w:r w:rsidRPr="001D1F05">
        <w:rPr>
          <w:sz w:val="20"/>
          <w:szCs w:val="20"/>
        </w:rPr>
        <w:t>Τηλέφωνο :     2421350156</w:t>
      </w: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 xml:space="preserve">                                                                               </w:t>
      </w:r>
      <w:r w:rsidRPr="001D1F05">
        <w:rPr>
          <w:sz w:val="20"/>
          <w:szCs w:val="20"/>
        </w:rPr>
        <w:tab/>
      </w:r>
      <w:r w:rsidRPr="001D1F05">
        <w:rPr>
          <w:sz w:val="20"/>
          <w:szCs w:val="20"/>
        </w:rPr>
        <w:tab/>
      </w:r>
      <w:r w:rsidRPr="001D1F05">
        <w:rPr>
          <w:b/>
          <w:bCs/>
          <w:sz w:val="20"/>
          <w:szCs w:val="20"/>
          <w:u w:val="single"/>
        </w:rPr>
        <w:t xml:space="preserve">Π Ρ Ο Σ </w:t>
      </w:r>
      <w:r w:rsidRPr="001D1F05">
        <w:rPr>
          <w:sz w:val="20"/>
          <w:szCs w:val="20"/>
        </w:rPr>
        <w:t xml:space="preserve">            </w:t>
      </w:r>
    </w:p>
    <w:p w:rsidR="001D1F05" w:rsidRPr="001D1F05" w:rsidRDefault="001D1F05" w:rsidP="001D1F05">
      <w:pPr>
        <w:rPr>
          <w:sz w:val="20"/>
          <w:szCs w:val="20"/>
        </w:rPr>
      </w:pP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p>
    <w:p w:rsidR="001D1F05" w:rsidRPr="001D1F05" w:rsidRDefault="001D1F05" w:rsidP="001D1F05">
      <w:pPr>
        <w:rPr>
          <w:sz w:val="20"/>
          <w:szCs w:val="20"/>
        </w:rPr>
      </w:pP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t xml:space="preserve">       </w:t>
      </w:r>
      <w:r w:rsidRPr="001D1F05">
        <w:rPr>
          <w:sz w:val="20"/>
          <w:szCs w:val="20"/>
        </w:rPr>
        <w:tab/>
        <w:t>Τον  κ. ΔΗΜΑΡΧΟ</w:t>
      </w:r>
    </w:p>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p>
    <w:p w:rsidR="001D1F05" w:rsidRPr="001D1F05" w:rsidRDefault="001D1F05" w:rsidP="001D1F05">
      <w:pPr>
        <w:rPr>
          <w:sz w:val="20"/>
          <w:szCs w:val="20"/>
        </w:rPr>
      </w:pPr>
      <w:r w:rsidRPr="001D1F05">
        <w:rPr>
          <w:sz w:val="20"/>
          <w:szCs w:val="20"/>
        </w:rPr>
        <w:t xml:space="preserve">                                                                                                         </w:t>
      </w:r>
    </w:p>
    <w:tbl>
      <w:tblPr>
        <w:tblW w:w="0" w:type="auto"/>
        <w:tblLook w:val="04A0"/>
      </w:tblPr>
      <w:tblGrid>
        <w:gridCol w:w="4263"/>
        <w:gridCol w:w="4263"/>
      </w:tblGrid>
      <w:tr w:rsidR="001D1F05" w:rsidRPr="001D1F05" w:rsidTr="001D1F05">
        <w:tc>
          <w:tcPr>
            <w:tcW w:w="4263" w:type="dxa"/>
            <w:hideMark/>
          </w:tcPr>
          <w:p w:rsidR="001D1F05" w:rsidRPr="001D1F05" w:rsidRDefault="001D1F05" w:rsidP="001D1F05">
            <w:pPr>
              <w:spacing w:line="360" w:lineRule="auto"/>
              <w:rPr>
                <w:b/>
                <w:bCs/>
                <w:sz w:val="20"/>
                <w:szCs w:val="20"/>
                <w:lang w:val="en-US"/>
              </w:rPr>
            </w:pPr>
            <w:r w:rsidRPr="001D1F05">
              <w:rPr>
                <w:b/>
                <w:bCs/>
                <w:sz w:val="20"/>
                <w:szCs w:val="20"/>
              </w:rPr>
              <w:t>ΑΝΑΦΟΡΑ</w:t>
            </w:r>
            <w:r w:rsidRPr="001D1F05">
              <w:rPr>
                <w:b/>
                <w:bCs/>
                <w:sz w:val="20"/>
                <w:szCs w:val="20"/>
                <w:lang w:val="en-US"/>
              </w:rPr>
              <w:t xml:space="preserve"> </w:t>
            </w:r>
          </w:p>
          <w:p w:rsidR="001D1F05" w:rsidRPr="001D1F05" w:rsidRDefault="001D1F05" w:rsidP="001D1F05">
            <w:pPr>
              <w:spacing w:line="360" w:lineRule="auto"/>
              <w:rPr>
                <w:sz w:val="20"/>
                <w:szCs w:val="20"/>
                <w:lang w:val="en-US"/>
              </w:rPr>
            </w:pPr>
            <w:r w:rsidRPr="001D1F05">
              <w:rPr>
                <w:sz w:val="20"/>
                <w:szCs w:val="20"/>
              </w:rPr>
              <w:t>ΑΠΟΛΟΓΙΣΜΟΥ</w:t>
            </w:r>
            <w:r w:rsidRPr="001D1F05">
              <w:rPr>
                <w:sz w:val="20"/>
                <w:szCs w:val="20"/>
                <w:lang w:val="en-US"/>
              </w:rPr>
              <w:t xml:space="preserve"> </w:t>
            </w:r>
          </w:p>
          <w:p w:rsidR="001D1F05" w:rsidRPr="001D1F05" w:rsidRDefault="001D1F05" w:rsidP="001D1F05">
            <w:pPr>
              <w:spacing w:line="360" w:lineRule="auto"/>
              <w:rPr>
                <w:sz w:val="20"/>
                <w:szCs w:val="20"/>
                <w:lang w:val="en-US"/>
              </w:rPr>
            </w:pPr>
            <w:r w:rsidRPr="001D1F05">
              <w:rPr>
                <w:sz w:val="20"/>
                <w:szCs w:val="20"/>
              </w:rPr>
              <w:t>Οικονομικού Έτους  2016</w:t>
            </w:r>
          </w:p>
        </w:tc>
        <w:tc>
          <w:tcPr>
            <w:tcW w:w="4263" w:type="dxa"/>
            <w:hideMark/>
          </w:tcPr>
          <w:p w:rsidR="001D1F05" w:rsidRPr="001D1F05" w:rsidRDefault="001D1F05" w:rsidP="001D1F05">
            <w:pPr>
              <w:spacing w:line="360" w:lineRule="auto"/>
              <w:rPr>
                <w:sz w:val="20"/>
                <w:szCs w:val="20"/>
              </w:rPr>
            </w:pPr>
            <w:r w:rsidRPr="001D1F05">
              <w:rPr>
                <w:sz w:val="20"/>
                <w:szCs w:val="20"/>
              </w:rPr>
              <w:t xml:space="preserve">Σας υποβάλλω συνημμένα απολογιστικό πίνακα εσόδων -  εξόδων του Δήμου έτους 2016 μαζί με την Απολογιστική </w:t>
            </w:r>
            <w:r w:rsidRPr="001D1F05">
              <w:rPr>
                <w:b/>
                <w:sz w:val="20"/>
                <w:szCs w:val="20"/>
              </w:rPr>
              <w:t xml:space="preserve"> </w:t>
            </w:r>
            <w:r w:rsidRPr="001D1F05">
              <w:rPr>
                <w:sz w:val="20"/>
                <w:szCs w:val="20"/>
              </w:rPr>
              <w:t>Έκθεση της διαχείρισης και παρακαλώ για τις δικές σας ενέργειες.</w:t>
            </w:r>
          </w:p>
        </w:tc>
      </w:tr>
    </w:tbl>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 xml:space="preserve">                                                                                                                 </w:t>
      </w: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jc w:val="center"/>
        <w:rPr>
          <w:sz w:val="20"/>
          <w:szCs w:val="20"/>
        </w:rPr>
      </w:pPr>
      <w:r w:rsidRPr="001D1F05">
        <w:rPr>
          <w:sz w:val="20"/>
          <w:szCs w:val="20"/>
        </w:rPr>
        <w:t>Η  ΣΥΝΤΑΞΑΣΑ</w:t>
      </w:r>
    </w:p>
    <w:p w:rsidR="001D1F05" w:rsidRPr="001D1F05" w:rsidRDefault="001D1F05" w:rsidP="001D1F05">
      <w:pPr>
        <w:jc w:val="center"/>
        <w:rPr>
          <w:sz w:val="20"/>
          <w:szCs w:val="20"/>
        </w:rPr>
      </w:pPr>
      <w:r w:rsidRPr="001D1F05">
        <w:rPr>
          <w:sz w:val="20"/>
          <w:szCs w:val="20"/>
        </w:rPr>
        <w:t>ΠΡΟΪΣΤΑΜΕΝΗ ΔΗΜΟΤΙΚΟΥ  ΤΑΜΕΙΟΥ</w:t>
      </w:r>
    </w:p>
    <w:p w:rsidR="001D1F05" w:rsidRPr="001D1F05" w:rsidRDefault="001D1F05" w:rsidP="001D1F05">
      <w:pPr>
        <w:jc w:val="center"/>
        <w:rPr>
          <w:sz w:val="20"/>
          <w:szCs w:val="20"/>
        </w:rPr>
      </w:pPr>
    </w:p>
    <w:p w:rsidR="001D1F05" w:rsidRPr="001D1F05" w:rsidRDefault="001D1F05" w:rsidP="001D1F05">
      <w:pPr>
        <w:jc w:val="center"/>
        <w:rPr>
          <w:sz w:val="20"/>
          <w:szCs w:val="20"/>
        </w:rPr>
      </w:pPr>
    </w:p>
    <w:p w:rsidR="001D1F05" w:rsidRPr="001D1F05" w:rsidRDefault="001D1F05" w:rsidP="001D1F05">
      <w:pPr>
        <w:jc w:val="center"/>
        <w:rPr>
          <w:sz w:val="20"/>
          <w:szCs w:val="20"/>
        </w:rPr>
      </w:pPr>
      <w:r w:rsidRPr="001D1F05">
        <w:rPr>
          <w:sz w:val="20"/>
          <w:szCs w:val="20"/>
        </w:rPr>
        <w:t>ΠΑΥΛΙΔΟΥ ΑΙΚΑΤΕΡΙΝΗ</w:t>
      </w: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 xml:space="preserve">                  Η ΑΝΑΠΛΗΡΩΤΡΙΑ                                                          Ο ΑΝΤΙΔΗΜΑΡΧΟΣ</w:t>
      </w:r>
    </w:p>
    <w:p w:rsidR="001D1F05" w:rsidRPr="001D1F05" w:rsidRDefault="001D1F05" w:rsidP="001D1F05">
      <w:pPr>
        <w:rPr>
          <w:sz w:val="20"/>
          <w:szCs w:val="20"/>
        </w:rPr>
      </w:pPr>
      <w:r w:rsidRPr="001D1F05">
        <w:rPr>
          <w:sz w:val="20"/>
          <w:szCs w:val="20"/>
        </w:rPr>
        <w:t xml:space="preserve">     ΠΡΟΪΣΤΑΜΕΝΗ  ΟΙΚΟΝΟΜΙΚΩΝ                      </w:t>
      </w:r>
      <w:proofErr w:type="spellStart"/>
      <w:r w:rsidRPr="001D1F05">
        <w:rPr>
          <w:sz w:val="20"/>
          <w:szCs w:val="20"/>
        </w:rPr>
        <w:t>ΟΙΚΟΝΟΜΙΚΩΝ</w:t>
      </w:r>
      <w:proofErr w:type="spellEnd"/>
      <w:r w:rsidRPr="001D1F05">
        <w:rPr>
          <w:sz w:val="20"/>
          <w:szCs w:val="20"/>
        </w:rPr>
        <w:t xml:space="preserve"> &amp; ΔΗΜΟΤΙΚΗΣ ΠΕΡΙΟΥΣΙΑΣ</w:t>
      </w:r>
      <w:r w:rsidRPr="001D1F05">
        <w:rPr>
          <w:sz w:val="20"/>
          <w:szCs w:val="20"/>
        </w:rPr>
        <w:tab/>
      </w:r>
      <w:r w:rsidRPr="001D1F05">
        <w:rPr>
          <w:sz w:val="20"/>
          <w:szCs w:val="20"/>
        </w:rPr>
        <w:tab/>
      </w:r>
    </w:p>
    <w:p w:rsidR="001D1F05" w:rsidRPr="001D1F05" w:rsidRDefault="001D1F05" w:rsidP="001D1F05">
      <w:pPr>
        <w:rPr>
          <w:sz w:val="20"/>
          <w:szCs w:val="20"/>
        </w:rPr>
      </w:pP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r w:rsidRPr="001D1F05">
        <w:rPr>
          <w:sz w:val="20"/>
          <w:szCs w:val="20"/>
        </w:rPr>
        <w:tab/>
      </w:r>
    </w:p>
    <w:p w:rsidR="001D1F05" w:rsidRPr="001D1F05" w:rsidRDefault="001D1F05" w:rsidP="001D1F05">
      <w:pPr>
        <w:rPr>
          <w:sz w:val="20"/>
          <w:szCs w:val="20"/>
        </w:rPr>
      </w:pPr>
    </w:p>
    <w:p w:rsidR="001D1F05" w:rsidRPr="001D1F05" w:rsidRDefault="001D1F05" w:rsidP="001D1F05">
      <w:pPr>
        <w:rPr>
          <w:sz w:val="20"/>
          <w:szCs w:val="20"/>
        </w:rPr>
      </w:pPr>
      <w:r w:rsidRPr="001D1F05">
        <w:rPr>
          <w:sz w:val="20"/>
          <w:szCs w:val="20"/>
        </w:rPr>
        <w:t xml:space="preserve">            ΠΑΠΑΔΑΝΙΗΛ ΒΑΣΙΛΙΚΗ                                                      ΑΝΔΡΕΑΣ ΖΕΡΒΑΣ</w:t>
      </w:r>
    </w:p>
    <w:p w:rsidR="001D1F05" w:rsidRPr="001D1F05" w:rsidRDefault="001D1F05" w:rsidP="001D1F05">
      <w:pPr>
        <w:rPr>
          <w:sz w:val="20"/>
          <w:szCs w:val="20"/>
        </w:rPr>
      </w:pPr>
      <w:r w:rsidRPr="001D1F05">
        <w:rPr>
          <w:sz w:val="20"/>
          <w:szCs w:val="20"/>
        </w:rPr>
        <w:t xml:space="preserve">                                  </w:t>
      </w:r>
    </w:p>
    <w:p w:rsidR="001D1F05" w:rsidRPr="001D1F05" w:rsidRDefault="001D1F05" w:rsidP="001D1F05">
      <w:pPr>
        <w:rPr>
          <w:sz w:val="20"/>
          <w:szCs w:val="20"/>
        </w:rPr>
      </w:pPr>
      <w:r w:rsidRPr="001D1F05">
        <w:rPr>
          <w:sz w:val="20"/>
          <w:szCs w:val="20"/>
        </w:rPr>
        <w:t xml:space="preserve">                                                                           </w:t>
      </w:r>
    </w:p>
    <w:p w:rsidR="001D1F05" w:rsidRPr="001D1F05" w:rsidRDefault="001D1F05" w:rsidP="001D1F05"/>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sz w:val="22"/>
          <w:szCs w:val="22"/>
        </w:rPr>
      </w:pPr>
    </w:p>
    <w:p w:rsidR="001D1F05" w:rsidRPr="001D1F05" w:rsidRDefault="001D1F05" w:rsidP="001D1F05">
      <w:pPr>
        <w:jc w:val="both"/>
        <w:rPr>
          <w:b/>
          <w:sz w:val="20"/>
          <w:szCs w:val="20"/>
        </w:rPr>
      </w:pPr>
    </w:p>
    <w:p w:rsidR="001D1F05" w:rsidRPr="001D1F05" w:rsidRDefault="001D1F05" w:rsidP="001D1F05">
      <w:pPr>
        <w:jc w:val="both"/>
        <w:rPr>
          <w:b/>
          <w:sz w:val="20"/>
          <w:szCs w:val="20"/>
        </w:rPr>
      </w:pPr>
    </w:p>
    <w:p w:rsidR="001D1F05" w:rsidRPr="001D1F05" w:rsidRDefault="001D1F05" w:rsidP="001D1F05">
      <w:pPr>
        <w:jc w:val="both"/>
        <w:rPr>
          <w:b/>
          <w:sz w:val="20"/>
          <w:szCs w:val="20"/>
          <w:shd w:val="clear" w:color="auto" w:fill="FFFF00"/>
        </w:rPr>
      </w:pPr>
      <w:r w:rsidRPr="001D1F05">
        <w:rPr>
          <w:b/>
          <w:sz w:val="20"/>
          <w:szCs w:val="20"/>
          <w:shd w:val="clear" w:color="auto" w:fill="FFFF00"/>
        </w:rPr>
        <w:t>ΕΛΛΗΝΙΚΗ  ΔΗΜΟΚΡΑΤΙΑ</w:t>
      </w:r>
    </w:p>
    <w:p w:rsidR="001D1F05" w:rsidRPr="001D1F05" w:rsidRDefault="001D1F05" w:rsidP="001D1F05">
      <w:pPr>
        <w:jc w:val="both"/>
        <w:rPr>
          <w:b/>
          <w:sz w:val="20"/>
          <w:szCs w:val="20"/>
          <w:shd w:val="clear" w:color="auto" w:fill="FFFF00"/>
        </w:rPr>
      </w:pPr>
      <w:r w:rsidRPr="001D1F05">
        <w:rPr>
          <w:b/>
          <w:sz w:val="20"/>
          <w:szCs w:val="20"/>
          <w:shd w:val="clear" w:color="auto" w:fill="FFFF00"/>
        </w:rPr>
        <w:lastRenderedPageBreak/>
        <w:t>ΔΗΜΟΣ ΒΟΛΟΥ</w:t>
      </w:r>
    </w:p>
    <w:p w:rsidR="001D1F05" w:rsidRPr="001D1F05" w:rsidRDefault="001D1F05" w:rsidP="001D1F05">
      <w:pPr>
        <w:jc w:val="both"/>
        <w:rPr>
          <w:b/>
          <w:sz w:val="20"/>
          <w:szCs w:val="20"/>
        </w:rPr>
      </w:pPr>
      <w:r w:rsidRPr="001D1F05">
        <w:rPr>
          <w:b/>
          <w:sz w:val="20"/>
          <w:szCs w:val="20"/>
          <w:shd w:val="clear" w:color="auto" w:fill="FFFF00"/>
        </w:rPr>
        <w:t>Τ Α Μ Ε Ι Ο</w:t>
      </w:r>
    </w:p>
    <w:p w:rsidR="001D1F05" w:rsidRPr="001D1F05" w:rsidRDefault="001D1F05" w:rsidP="001D1F05">
      <w:pPr>
        <w:jc w:val="both"/>
        <w:rPr>
          <w:b/>
          <w:sz w:val="20"/>
          <w:szCs w:val="20"/>
        </w:rPr>
      </w:pPr>
      <w:r w:rsidRPr="001D1F05">
        <w:rPr>
          <w:b/>
          <w:sz w:val="20"/>
          <w:szCs w:val="20"/>
        </w:rPr>
        <w:t>**************</w:t>
      </w:r>
    </w:p>
    <w:p w:rsidR="001D1F05" w:rsidRPr="001D1F05" w:rsidRDefault="001D1F05" w:rsidP="001D1F05">
      <w:pPr>
        <w:tabs>
          <w:tab w:val="left" w:pos="3300"/>
        </w:tabs>
        <w:jc w:val="both"/>
        <w:rPr>
          <w:b/>
          <w:sz w:val="20"/>
          <w:szCs w:val="20"/>
        </w:rPr>
      </w:pPr>
    </w:p>
    <w:p w:rsidR="001D1F05" w:rsidRPr="001D1F05" w:rsidRDefault="001D1F05" w:rsidP="001D1F05">
      <w:pPr>
        <w:tabs>
          <w:tab w:val="left" w:pos="3300"/>
        </w:tabs>
        <w:ind w:right="135"/>
        <w:jc w:val="center"/>
        <w:rPr>
          <w:b/>
          <w:sz w:val="20"/>
          <w:szCs w:val="20"/>
        </w:rPr>
      </w:pPr>
      <w:r w:rsidRPr="001D1F05">
        <w:rPr>
          <w:b/>
          <w:sz w:val="20"/>
          <w:szCs w:val="20"/>
          <w:u w:val="single"/>
        </w:rPr>
        <w:t>ΑΠΟΛΟΓΙΣΤΙΚΗ  ΕΚΘΕΣΗ</w:t>
      </w:r>
    </w:p>
    <w:p w:rsidR="001D1F05" w:rsidRPr="001D1F05" w:rsidRDefault="001D1F05" w:rsidP="001D1F05">
      <w:pPr>
        <w:tabs>
          <w:tab w:val="left" w:pos="3300"/>
        </w:tabs>
        <w:jc w:val="center"/>
        <w:rPr>
          <w:b/>
          <w:sz w:val="20"/>
          <w:szCs w:val="20"/>
        </w:rPr>
      </w:pPr>
      <w:r w:rsidRPr="001D1F05">
        <w:rPr>
          <w:b/>
          <w:sz w:val="20"/>
          <w:szCs w:val="20"/>
        </w:rPr>
        <w:t>Της διαχείρισης του Ταμείου του Δήμου Βόλου κατά την</w:t>
      </w:r>
    </w:p>
    <w:p w:rsidR="001D1F05" w:rsidRPr="001D1F05" w:rsidRDefault="001D1F05" w:rsidP="001D1F05">
      <w:pPr>
        <w:tabs>
          <w:tab w:val="left" w:pos="3300"/>
        </w:tabs>
        <w:jc w:val="center"/>
        <w:rPr>
          <w:sz w:val="20"/>
          <w:szCs w:val="20"/>
        </w:rPr>
      </w:pPr>
      <w:r w:rsidRPr="001D1F05">
        <w:rPr>
          <w:b/>
          <w:sz w:val="20"/>
          <w:szCs w:val="20"/>
        </w:rPr>
        <w:t>οικονομική χρήση έτους  2016.</w:t>
      </w:r>
    </w:p>
    <w:p w:rsidR="001D1F05" w:rsidRPr="001D1F05" w:rsidRDefault="001D1F05" w:rsidP="001D1F05">
      <w:pPr>
        <w:tabs>
          <w:tab w:val="left" w:pos="3300"/>
        </w:tabs>
        <w:jc w:val="both"/>
        <w:rPr>
          <w:sz w:val="20"/>
          <w:szCs w:val="20"/>
        </w:rPr>
      </w:pPr>
    </w:p>
    <w:p w:rsidR="001D1F05" w:rsidRPr="001D1F05" w:rsidRDefault="001D1F05" w:rsidP="001D1F05">
      <w:pPr>
        <w:jc w:val="both"/>
        <w:rPr>
          <w:sz w:val="20"/>
          <w:szCs w:val="20"/>
        </w:rPr>
      </w:pPr>
      <w:r w:rsidRPr="001D1F05">
        <w:rPr>
          <w:b/>
          <w:sz w:val="20"/>
          <w:szCs w:val="20"/>
          <w:u w:val="single"/>
        </w:rPr>
        <w:t>Α.  ΥΠΟΛΟΓΟΙ</w:t>
      </w:r>
    </w:p>
    <w:p w:rsidR="001D1F05" w:rsidRPr="001D1F05" w:rsidRDefault="001D1F05" w:rsidP="001D1F05">
      <w:pPr>
        <w:jc w:val="both"/>
        <w:rPr>
          <w:sz w:val="20"/>
          <w:szCs w:val="20"/>
        </w:rPr>
      </w:pPr>
      <w:r w:rsidRPr="001D1F05">
        <w:rPr>
          <w:sz w:val="20"/>
          <w:szCs w:val="20"/>
        </w:rPr>
        <w:t xml:space="preserve">   Κατά την χρήση αυτή διετέλεσαν υπόλογοι :</w:t>
      </w:r>
    </w:p>
    <w:p w:rsidR="001D1F05" w:rsidRPr="001D1F05" w:rsidRDefault="001D1F05" w:rsidP="001D1F05">
      <w:pPr>
        <w:jc w:val="both"/>
        <w:rPr>
          <w:sz w:val="20"/>
          <w:szCs w:val="20"/>
        </w:rPr>
      </w:pPr>
      <w:r w:rsidRPr="001D1F05">
        <w:rPr>
          <w:sz w:val="20"/>
          <w:szCs w:val="20"/>
        </w:rPr>
        <w:t xml:space="preserve">1. </w:t>
      </w:r>
      <w:r w:rsidRPr="001D1F05">
        <w:rPr>
          <w:sz w:val="20"/>
          <w:szCs w:val="20"/>
          <w:lang w:val="en-US"/>
        </w:rPr>
        <w:t>A</w:t>
      </w:r>
      <w:proofErr w:type="spellStart"/>
      <w:r w:rsidRPr="001D1F05">
        <w:rPr>
          <w:sz w:val="20"/>
          <w:szCs w:val="20"/>
        </w:rPr>
        <w:t>θανάσιος</w:t>
      </w:r>
      <w:proofErr w:type="spellEnd"/>
      <w:r w:rsidRPr="001D1F05">
        <w:rPr>
          <w:sz w:val="20"/>
          <w:szCs w:val="20"/>
        </w:rPr>
        <w:t xml:space="preserve"> </w:t>
      </w:r>
      <w:proofErr w:type="gramStart"/>
      <w:r w:rsidRPr="001D1F05">
        <w:rPr>
          <w:sz w:val="20"/>
          <w:szCs w:val="20"/>
        </w:rPr>
        <w:t>Θεοδώρου ,ασκών</w:t>
      </w:r>
      <w:proofErr w:type="gramEnd"/>
      <w:r w:rsidRPr="001D1F05">
        <w:rPr>
          <w:sz w:val="20"/>
          <w:szCs w:val="20"/>
        </w:rPr>
        <w:t xml:space="preserve"> καθήκοντα Δημάρχου Βόλου (1/1/ – </w:t>
      </w:r>
      <w:smartTag w:uri="urn:schemas-microsoft-com:office:smarttags" w:element="date">
        <w:smartTagPr>
          <w:attr w:name="Year" w:val="2016"/>
          <w:attr w:name="Day" w:val="31"/>
          <w:attr w:name="Month" w:val="12"/>
        </w:smartTagPr>
        <w:r w:rsidRPr="001D1F05">
          <w:rPr>
            <w:sz w:val="20"/>
            <w:szCs w:val="20"/>
          </w:rPr>
          <w:t>31/12/2016</w:t>
        </w:r>
      </w:smartTag>
      <w:r w:rsidRPr="001D1F05">
        <w:rPr>
          <w:sz w:val="20"/>
          <w:szCs w:val="20"/>
        </w:rPr>
        <w:t>).</w:t>
      </w:r>
    </w:p>
    <w:p w:rsidR="001D1F05" w:rsidRPr="001D1F05" w:rsidRDefault="001D1F05" w:rsidP="001D1F05">
      <w:pPr>
        <w:jc w:val="both"/>
        <w:rPr>
          <w:sz w:val="20"/>
          <w:szCs w:val="20"/>
        </w:rPr>
      </w:pPr>
      <w:r w:rsidRPr="001D1F05">
        <w:rPr>
          <w:sz w:val="20"/>
          <w:szCs w:val="20"/>
        </w:rPr>
        <w:t xml:space="preserve">2. </w:t>
      </w:r>
      <w:proofErr w:type="spellStart"/>
      <w:r w:rsidRPr="001D1F05">
        <w:rPr>
          <w:sz w:val="20"/>
          <w:szCs w:val="20"/>
        </w:rPr>
        <w:t>Δήμητριος</w:t>
      </w:r>
      <w:proofErr w:type="spellEnd"/>
      <w:r w:rsidRPr="001D1F05">
        <w:rPr>
          <w:sz w:val="20"/>
          <w:szCs w:val="20"/>
        </w:rPr>
        <w:t xml:space="preserve"> </w:t>
      </w:r>
      <w:proofErr w:type="spellStart"/>
      <w:r w:rsidRPr="001D1F05">
        <w:rPr>
          <w:sz w:val="20"/>
          <w:szCs w:val="20"/>
        </w:rPr>
        <w:t>Πέγιος</w:t>
      </w:r>
      <w:proofErr w:type="spellEnd"/>
      <w:r w:rsidRPr="001D1F05">
        <w:rPr>
          <w:sz w:val="20"/>
          <w:szCs w:val="20"/>
        </w:rPr>
        <w:t xml:space="preserve"> , Αντιδήμαρχος Οικονομικών Υπηρεσιών (1/1 – 31/12/2016 ).</w:t>
      </w:r>
    </w:p>
    <w:p w:rsidR="001D1F05" w:rsidRPr="001D1F05" w:rsidRDefault="001D1F05" w:rsidP="001D1F05">
      <w:pPr>
        <w:jc w:val="both"/>
        <w:rPr>
          <w:sz w:val="20"/>
          <w:szCs w:val="20"/>
        </w:rPr>
      </w:pPr>
      <w:r w:rsidRPr="001D1F05">
        <w:rPr>
          <w:sz w:val="20"/>
          <w:szCs w:val="20"/>
        </w:rPr>
        <w:t>3. Στέφανος Ρηγόπουλος, Δημοτικός Ταμίας  (1/1 - 7/6/2016).</w:t>
      </w:r>
    </w:p>
    <w:p w:rsidR="001D1F05" w:rsidRPr="001D1F05" w:rsidRDefault="001D1F05" w:rsidP="001D1F05">
      <w:pPr>
        <w:jc w:val="both"/>
        <w:rPr>
          <w:b/>
          <w:sz w:val="20"/>
          <w:szCs w:val="20"/>
          <w:u w:val="single"/>
        </w:rPr>
      </w:pPr>
      <w:r w:rsidRPr="001D1F05">
        <w:rPr>
          <w:sz w:val="20"/>
          <w:szCs w:val="20"/>
        </w:rPr>
        <w:t>4. Αικατερίνη Παυλίδου , Δημοτικός Ταμίας  ( 7/6 -  31/12/2016).</w:t>
      </w:r>
    </w:p>
    <w:p w:rsidR="001D1F05" w:rsidRPr="001D1F05" w:rsidRDefault="001D1F05" w:rsidP="001D1F05">
      <w:pPr>
        <w:jc w:val="both"/>
        <w:rPr>
          <w:b/>
          <w:sz w:val="20"/>
          <w:szCs w:val="20"/>
        </w:rPr>
      </w:pPr>
      <w:r w:rsidRPr="001D1F05">
        <w:rPr>
          <w:b/>
          <w:sz w:val="20"/>
          <w:szCs w:val="20"/>
          <w:u w:val="single"/>
        </w:rPr>
        <w:t xml:space="preserve">Β.   ΕΣΟΔΑ    </w:t>
      </w:r>
      <w:r w:rsidRPr="001D1F05">
        <w:rPr>
          <w:b/>
          <w:sz w:val="20"/>
          <w:szCs w:val="20"/>
        </w:rPr>
        <w:t xml:space="preserve"> </w:t>
      </w:r>
    </w:p>
    <w:p w:rsidR="001D1F05" w:rsidRPr="001D1F05" w:rsidRDefault="001D1F05" w:rsidP="001D1F05">
      <w:pPr>
        <w:jc w:val="both"/>
        <w:rPr>
          <w:sz w:val="20"/>
          <w:szCs w:val="20"/>
        </w:rPr>
      </w:pPr>
      <w:r w:rsidRPr="001D1F05">
        <w:rPr>
          <w:b/>
          <w:sz w:val="20"/>
          <w:szCs w:val="20"/>
        </w:rPr>
        <w:t xml:space="preserve">    </w:t>
      </w:r>
      <w:r w:rsidRPr="001D1F05">
        <w:rPr>
          <w:sz w:val="20"/>
          <w:szCs w:val="20"/>
        </w:rPr>
        <w:t>Κατά την ως άνω χρήση  το σύνολο των εσόδων που πραγματοποιήθηκαν ανήλθε στο ποσό των  εβδομήντα πέντε εκατομμυρίων πεντακοσίων δέκα πέντε χιλιάδων εννιακοσίων τριών ευρώ και εννέα λεπτών  ( 75.515.903,09€).</w:t>
      </w:r>
    </w:p>
    <w:p w:rsidR="001D1F05" w:rsidRPr="001D1F05" w:rsidRDefault="001D1F05" w:rsidP="001D1F05">
      <w:pPr>
        <w:jc w:val="both"/>
        <w:rPr>
          <w:sz w:val="20"/>
          <w:szCs w:val="20"/>
        </w:rPr>
      </w:pPr>
      <w:r w:rsidRPr="001D1F05">
        <w:rPr>
          <w:sz w:val="20"/>
          <w:szCs w:val="20"/>
        </w:rPr>
        <w:t xml:space="preserve">     Στο ποσό αυτό συμπεριλαμβάνεται και το χρηματικό υπόλοιπο της Οικονομικής  Χρήσης 2016 συνολικού  ποσού  των δέκα εκατομμυρίων πεντακοσίων εξήντα πέντε χιλιάδων οκτακοσίων εξήντα έξι ευρώ και εξήντα τριών λεπτών ( 10.565.866,63 ) που εισήχθη στην χρήση 2017 με το γραμμάτιο </w:t>
      </w:r>
      <w:r w:rsidRPr="001D1F05">
        <w:rPr>
          <w:sz w:val="20"/>
          <w:szCs w:val="20"/>
          <w:u w:val="single"/>
        </w:rPr>
        <w:t xml:space="preserve"> 1 </w:t>
      </w:r>
      <w:r w:rsidRPr="001D1F05">
        <w:rPr>
          <w:sz w:val="20"/>
          <w:szCs w:val="20"/>
        </w:rPr>
        <w:t xml:space="preserve"> σειράς </w:t>
      </w:r>
      <w:r w:rsidRPr="001D1F05">
        <w:rPr>
          <w:sz w:val="20"/>
          <w:szCs w:val="20"/>
          <w:u w:val="single"/>
        </w:rPr>
        <w:t>Α.</w:t>
      </w:r>
    </w:p>
    <w:p w:rsidR="001D1F05" w:rsidRPr="001D1F05" w:rsidRDefault="001D1F05" w:rsidP="001D1F05">
      <w:pPr>
        <w:jc w:val="both"/>
        <w:rPr>
          <w:sz w:val="20"/>
          <w:szCs w:val="20"/>
        </w:rPr>
      </w:pPr>
      <w:r w:rsidRPr="001D1F05">
        <w:rPr>
          <w:sz w:val="20"/>
          <w:szCs w:val="20"/>
        </w:rPr>
        <w:t xml:space="preserve">   Η είσπραξη των λοιπών εσόδων του Δήμου έγινε με γραμμάτια είσπραξης αριθμημένα από τον αριθμό  </w:t>
      </w:r>
      <w:r w:rsidRPr="001D1F05">
        <w:rPr>
          <w:sz w:val="20"/>
          <w:szCs w:val="20"/>
          <w:u w:val="single"/>
        </w:rPr>
        <w:t xml:space="preserve">2 </w:t>
      </w:r>
      <w:r w:rsidRPr="001D1F05">
        <w:rPr>
          <w:sz w:val="20"/>
          <w:szCs w:val="20"/>
        </w:rPr>
        <w:t>μέχρι και τον αριθμό  1058 ( σειράς Α )  και από τον αριθμό 1 έως και τον αριθμό 170  σειράς Κ.</w:t>
      </w:r>
    </w:p>
    <w:p w:rsidR="001D1F05" w:rsidRPr="001D1F05" w:rsidRDefault="001D1F05" w:rsidP="001D1F05">
      <w:pPr>
        <w:jc w:val="both"/>
        <w:rPr>
          <w:b/>
          <w:sz w:val="20"/>
          <w:szCs w:val="20"/>
          <w:u w:val="single"/>
        </w:rPr>
      </w:pPr>
      <w:r w:rsidRPr="001D1F05">
        <w:rPr>
          <w:sz w:val="20"/>
          <w:szCs w:val="20"/>
        </w:rPr>
        <w:tab/>
        <w:t>Τα γραμμάτια 423,430,431,433,996 σειράς Α ακυρώθηκαν λόγω λανθασμένης εγγραφής .</w:t>
      </w:r>
    </w:p>
    <w:p w:rsidR="001D1F05" w:rsidRPr="001D1F05" w:rsidRDefault="001D1F05" w:rsidP="001D1F05">
      <w:pPr>
        <w:jc w:val="both"/>
        <w:rPr>
          <w:sz w:val="20"/>
          <w:szCs w:val="20"/>
        </w:rPr>
      </w:pPr>
      <w:r w:rsidRPr="001D1F05">
        <w:rPr>
          <w:b/>
          <w:sz w:val="20"/>
          <w:szCs w:val="20"/>
          <w:u w:val="single"/>
        </w:rPr>
        <w:t>Γ.  ΕΞΟΔΑ</w:t>
      </w:r>
    </w:p>
    <w:p w:rsidR="001D1F05" w:rsidRPr="001D1F05" w:rsidRDefault="001D1F05" w:rsidP="001D1F05">
      <w:pPr>
        <w:jc w:val="both"/>
        <w:rPr>
          <w:sz w:val="20"/>
          <w:szCs w:val="20"/>
        </w:rPr>
      </w:pPr>
      <w:r w:rsidRPr="001D1F05">
        <w:rPr>
          <w:sz w:val="20"/>
          <w:szCs w:val="20"/>
        </w:rPr>
        <w:tab/>
        <w:t xml:space="preserve"> Κατά την ως άνω χρήση το σύνολο των δαπανών που πραγματοποιήθηκαν ανήλθε στο ποσό των πενήντα οκτώ εκατομμυρίων εκατόν ογδόντα εννέα χιλιάδων τετρακοσίων ογδόντα τριών ευρώ και πενήντα εννέα λεπτών. ( 58.189.483,59 € ) .                                                                                                    </w:t>
      </w:r>
    </w:p>
    <w:p w:rsidR="001D1F05" w:rsidRPr="001D1F05" w:rsidRDefault="001D1F05" w:rsidP="001D1F05">
      <w:pPr>
        <w:jc w:val="both"/>
        <w:rPr>
          <w:sz w:val="20"/>
          <w:szCs w:val="20"/>
        </w:rPr>
      </w:pPr>
      <w:r w:rsidRPr="001D1F05">
        <w:rPr>
          <w:sz w:val="20"/>
          <w:szCs w:val="20"/>
        </w:rPr>
        <w:tab/>
        <w:t xml:space="preserve">Οι πληρωμές των εξόδων πραγματοποιήθηκαν  με χρηματικά εντάλματα πληρωμής από τον αριθμό 0001 έως και τον αριθμό 974 ( σειράς Α )  και από τον αριθμό 0001 έως και τον αριθμό 5288 ( σειράς Β ), που εκδόθηκαν από τον κ. Δήμαρχο και τους </w:t>
      </w:r>
      <w:proofErr w:type="spellStart"/>
      <w:r w:rsidRPr="001D1F05">
        <w:rPr>
          <w:sz w:val="20"/>
          <w:szCs w:val="20"/>
        </w:rPr>
        <w:t>κ.Αντιδημάρχους</w:t>
      </w:r>
      <w:proofErr w:type="spellEnd"/>
      <w:r w:rsidRPr="001D1F05">
        <w:rPr>
          <w:sz w:val="20"/>
          <w:szCs w:val="20"/>
        </w:rPr>
        <w:t xml:space="preserve">, μέσα στις προβλεπόμενες από τον προϋπολογισμό πιστώσεις και σε αυτές που συμπληρώθηκαν μετά ή νέων πιστώσεων που δημιουργήθηκαν με αναμόρφωση του προϋπολογισμού κατόπιν αποφάσεων του Δημοτικού Συμβουλίου  που εγκρίθηκαν νόμιμα από την Περιφερειακή Διοίκηση Μαγνησίας.  </w:t>
      </w:r>
    </w:p>
    <w:p w:rsidR="001D1F05" w:rsidRPr="001D1F05" w:rsidRDefault="001D1F05" w:rsidP="001D1F05">
      <w:pPr>
        <w:jc w:val="both"/>
        <w:rPr>
          <w:sz w:val="20"/>
          <w:szCs w:val="20"/>
        </w:rPr>
      </w:pPr>
      <w:r w:rsidRPr="001D1F05">
        <w:rPr>
          <w:sz w:val="20"/>
          <w:szCs w:val="20"/>
        </w:rPr>
        <w:tab/>
        <w:t>Επίσης τα παρακάτω χρηματικά εντάλματα πληρωμής ακυρώθηκαν, χωρίς να έχουν εξοφληθεί  και επεστράφησαν στο λογιστήριο, προκειμένου να επανεκδοθούν και να πληρωθούν στην νέα οικονομική χρήση 2017. (απόφαση Οικονομικής Επιτροπής 22/2017)</w:t>
      </w:r>
    </w:p>
    <w:p w:rsidR="001D1F05" w:rsidRPr="001D1F05" w:rsidRDefault="001D1F05" w:rsidP="001D1F05">
      <w:pPr>
        <w:jc w:val="both"/>
        <w:rPr>
          <w:sz w:val="20"/>
          <w:szCs w:val="20"/>
        </w:rPr>
      </w:pPr>
    </w:p>
    <w:p w:rsidR="001D1F05" w:rsidRPr="001D1F05" w:rsidRDefault="001D1F05" w:rsidP="001D1F05">
      <w:pPr>
        <w:jc w:val="both"/>
        <w:rPr>
          <w:sz w:val="20"/>
          <w:szCs w:val="20"/>
        </w:rPr>
      </w:pPr>
      <w:r w:rsidRPr="001D1F05">
        <w:lastRenderedPageBreak/>
        <w:pict>
          <v:shape id="_x0000_s1030" type="#_x0000_t75" style="position:absolute;left:0;text-align:left;margin-left:0;margin-top:-605.6pt;width:543.1pt;height:727.9pt;z-index:251658240;mso-wrap-distance-left:0;mso-wrap-distance-right:0;mso-position-horizontal:center" filled="t">
            <v:fill color2="black"/>
            <v:imagedata r:id="rId6" o:title=""/>
            <w10:wrap type="square" side="largest"/>
          </v:shape>
          <o:OLEObject Type="Embed" ProgID="Excel.Sheet.8" ShapeID="_x0000_s1030" DrawAspect="Content" ObjectID="_1573038066" r:id="rId7"/>
        </w:pict>
      </w: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r w:rsidRPr="001D1F05">
        <w:rPr>
          <w:sz w:val="20"/>
          <w:szCs w:val="20"/>
        </w:rPr>
        <w:lastRenderedPageBreak/>
        <w:t xml:space="preserve"> ΣΥΝΟΛΟ Σειρά  Α + Σειρά Β  = 327.424,86€</w:t>
      </w:r>
    </w:p>
    <w:p w:rsidR="001D1F05" w:rsidRPr="001D1F05" w:rsidRDefault="001D1F05" w:rsidP="001D1F05">
      <w:pPr>
        <w:jc w:val="both"/>
        <w:rPr>
          <w:sz w:val="20"/>
          <w:szCs w:val="20"/>
        </w:rPr>
      </w:pPr>
    </w:p>
    <w:p w:rsidR="001D1F05" w:rsidRPr="001D1F05" w:rsidRDefault="001D1F05" w:rsidP="001D1F05">
      <w:pPr>
        <w:jc w:val="both"/>
        <w:rPr>
          <w:b/>
          <w:sz w:val="20"/>
          <w:szCs w:val="20"/>
        </w:rPr>
      </w:pPr>
      <w:r w:rsidRPr="001D1F05">
        <w:rPr>
          <w:b/>
          <w:sz w:val="20"/>
          <w:szCs w:val="20"/>
        </w:rPr>
        <w:t xml:space="preserve"> </w:t>
      </w:r>
      <w:r w:rsidRPr="001D1F05">
        <w:rPr>
          <w:b/>
          <w:sz w:val="20"/>
          <w:szCs w:val="20"/>
          <w:u w:val="single"/>
        </w:rPr>
        <w:t>Δ. ΥΠΟΛΟΙΠΟ  ΧΡΗΣΕΩΣ</w:t>
      </w:r>
    </w:p>
    <w:p w:rsidR="001D1F05" w:rsidRPr="001D1F05" w:rsidRDefault="001D1F05" w:rsidP="001D1F05">
      <w:pPr>
        <w:jc w:val="both"/>
        <w:rPr>
          <w:sz w:val="20"/>
          <w:szCs w:val="20"/>
        </w:rPr>
      </w:pPr>
      <w:r w:rsidRPr="001D1F05">
        <w:rPr>
          <w:b/>
          <w:sz w:val="20"/>
          <w:szCs w:val="20"/>
        </w:rPr>
        <w:tab/>
      </w:r>
      <w:r w:rsidRPr="001D1F05">
        <w:rPr>
          <w:sz w:val="20"/>
          <w:szCs w:val="20"/>
        </w:rPr>
        <w:t>Ύστερα από την αφαίρεση των εξόδων  από τα έσοδα  που πραγματοποιήθηκαν μέσα στην χρήση 2016 προκύπτει χρηματικό υπόλοιπο δέκα επτά εκατομμυρίων τριακοσίων είκοσι έξι χιλιάδων τετρακοσίων δέκα εννέα ευρώ και πενήντα λεπτών ( 17.326.419,50€).</w:t>
      </w:r>
    </w:p>
    <w:p w:rsidR="001D1F05" w:rsidRPr="001D1F05" w:rsidRDefault="001D1F05" w:rsidP="001D1F05">
      <w:pPr>
        <w:jc w:val="both"/>
        <w:rPr>
          <w:sz w:val="20"/>
          <w:szCs w:val="20"/>
        </w:rPr>
      </w:pPr>
      <w:r w:rsidRPr="001D1F05">
        <w:rPr>
          <w:sz w:val="20"/>
          <w:szCs w:val="20"/>
        </w:rPr>
        <w:tab/>
        <w:t xml:space="preserve">Στο παραπάνω χρηματικό υπόλοιπο περιλαμβάνεται και το ποσό των  διακοσίων εξήντα τριών χιλιάδων οκτακοσίων ογδόντα πέντε ευρώ και τριάντα λεπτών ( 263.885,30€) που αποτελεί διαπιστωθέν ταμειακό έλλειμμα μέσα στην χρήση 2016,  μετά από έλεγχο ορκωτού λογιστή – ελεγκτή , το οποίο καταλογίσθηκε  με τη </w:t>
      </w:r>
      <w:proofErr w:type="spellStart"/>
      <w:r w:rsidRPr="001D1F05">
        <w:rPr>
          <w:sz w:val="20"/>
          <w:szCs w:val="20"/>
        </w:rPr>
        <w:t>αριθμ</w:t>
      </w:r>
      <w:proofErr w:type="spellEnd"/>
      <w:r w:rsidRPr="001D1F05">
        <w:rPr>
          <w:sz w:val="20"/>
          <w:szCs w:val="20"/>
        </w:rPr>
        <w:t xml:space="preserve">. 585/2016 απόφαση Οικονομικής Επιτροπής σε βάρος του πρώην Ταμία και το οποίο αφαιρέθηκε κατά την επαναβεβαίωση του χρηματικού υπολοίπου 2016 εντός της χρήσης 2017 με το </w:t>
      </w:r>
      <w:proofErr w:type="spellStart"/>
      <w:r w:rsidRPr="001D1F05">
        <w:rPr>
          <w:sz w:val="20"/>
          <w:szCs w:val="20"/>
        </w:rPr>
        <w:t>αριθμ</w:t>
      </w:r>
      <w:proofErr w:type="spellEnd"/>
      <w:r w:rsidRPr="001D1F05">
        <w:rPr>
          <w:sz w:val="20"/>
          <w:szCs w:val="20"/>
        </w:rPr>
        <w:t>. Α1 γραμμάτιο είσπραξης.</w:t>
      </w:r>
    </w:p>
    <w:p w:rsidR="001D1F05" w:rsidRPr="001D1F05" w:rsidRDefault="001D1F05" w:rsidP="001D1F05">
      <w:pPr>
        <w:jc w:val="both"/>
        <w:rPr>
          <w:b/>
          <w:sz w:val="20"/>
          <w:szCs w:val="20"/>
          <w:u w:val="single"/>
        </w:rPr>
      </w:pPr>
      <w:r w:rsidRPr="001D1F05">
        <w:rPr>
          <w:sz w:val="20"/>
          <w:szCs w:val="20"/>
        </w:rPr>
        <w:tab/>
        <w:t>Επομένως το χρηματικό υπόλοιπο του 2016 , το οποίο επαναβεβαιώθηκε στην χρήση 2017, ανέρχεται στο ποσό των δέκα επτά εκατομμυρίων εξήντα δύο χιλιάδων πεντακοσίων τριάντα τεσσάρων ευρώ και είκοσι λεπτών (17.062.534,20€).</w:t>
      </w:r>
    </w:p>
    <w:p w:rsidR="001D1F05" w:rsidRPr="001D1F05" w:rsidRDefault="001D1F05" w:rsidP="001D1F05">
      <w:pPr>
        <w:jc w:val="both"/>
        <w:rPr>
          <w:b/>
          <w:sz w:val="20"/>
          <w:szCs w:val="20"/>
          <w:u w:val="single"/>
        </w:rPr>
      </w:pPr>
    </w:p>
    <w:p w:rsidR="001D1F05" w:rsidRPr="001D1F05" w:rsidRDefault="001D1F05" w:rsidP="001D1F05">
      <w:pPr>
        <w:jc w:val="both"/>
        <w:rPr>
          <w:sz w:val="20"/>
          <w:szCs w:val="20"/>
        </w:rPr>
      </w:pPr>
      <w:r w:rsidRPr="001D1F05">
        <w:rPr>
          <w:b/>
          <w:sz w:val="20"/>
          <w:szCs w:val="20"/>
          <w:u w:val="single"/>
        </w:rPr>
        <w:t>Ε. ΑΝΑΛΥΣΗ ΧΡΗΜΑΤΙΚΟΥ ΥΠΟΛΟΙΠΟΥ</w:t>
      </w:r>
    </w:p>
    <w:p w:rsidR="001D1F05" w:rsidRPr="001D1F05" w:rsidRDefault="001D1F05" w:rsidP="001D1F05">
      <w:pPr>
        <w:jc w:val="both"/>
        <w:rPr>
          <w:sz w:val="20"/>
          <w:szCs w:val="20"/>
        </w:rPr>
      </w:pPr>
      <w:r w:rsidRPr="001D1F05">
        <w:rPr>
          <w:sz w:val="20"/>
          <w:szCs w:val="20"/>
        </w:rPr>
        <w:t xml:space="preserve">      </w:t>
      </w:r>
      <w:r w:rsidRPr="001D1F05">
        <w:rPr>
          <w:sz w:val="20"/>
          <w:szCs w:val="20"/>
          <w:u w:val="single"/>
        </w:rPr>
        <w:t>1 . ΧΡΗΜΑΤΙΚΟ ΥΠΟΛΟΙΠΟ ΕΤΟΥΣ   2015</w:t>
      </w:r>
    </w:p>
    <w:p w:rsidR="001D1F05" w:rsidRPr="001D1F05" w:rsidRDefault="001D1F05" w:rsidP="001D1F05">
      <w:pPr>
        <w:jc w:val="both"/>
        <w:rPr>
          <w:sz w:val="20"/>
          <w:szCs w:val="20"/>
        </w:rPr>
      </w:pPr>
      <w:r w:rsidRPr="001D1F05">
        <w:rPr>
          <w:sz w:val="20"/>
          <w:szCs w:val="20"/>
        </w:rPr>
        <w:t xml:space="preserve">          Α)  Τακτικά                                                        7.899.952,78€</w:t>
      </w:r>
    </w:p>
    <w:p w:rsidR="001D1F05" w:rsidRPr="001D1F05" w:rsidRDefault="001D1F05" w:rsidP="001D1F05">
      <w:pPr>
        <w:jc w:val="both"/>
        <w:rPr>
          <w:sz w:val="20"/>
          <w:szCs w:val="20"/>
        </w:rPr>
      </w:pPr>
      <w:r w:rsidRPr="001D1F05">
        <w:rPr>
          <w:sz w:val="20"/>
          <w:szCs w:val="20"/>
        </w:rPr>
        <w:t xml:space="preserve">          Β)   Έκτακτα  ειδικευμένα                                 1.982.517,51€      </w:t>
      </w:r>
    </w:p>
    <w:p w:rsidR="001D1F05" w:rsidRPr="001D1F05" w:rsidRDefault="001D1F05" w:rsidP="001D1F05">
      <w:pPr>
        <w:jc w:val="both"/>
        <w:rPr>
          <w:sz w:val="20"/>
          <w:szCs w:val="20"/>
        </w:rPr>
      </w:pPr>
      <w:r w:rsidRPr="001D1F05">
        <w:rPr>
          <w:sz w:val="20"/>
          <w:szCs w:val="20"/>
        </w:rPr>
        <w:t xml:space="preserve">      </w:t>
      </w:r>
      <w:r w:rsidRPr="001D1F05">
        <w:rPr>
          <w:sz w:val="20"/>
          <w:szCs w:val="20"/>
          <w:u w:val="single"/>
        </w:rPr>
        <w:t>2. ΛΟΙΠΑ ΕΣΟΔΑ</w:t>
      </w:r>
    </w:p>
    <w:p w:rsidR="001D1F05" w:rsidRPr="001D1F05" w:rsidRDefault="001D1F05" w:rsidP="001D1F05">
      <w:pPr>
        <w:jc w:val="both"/>
        <w:rPr>
          <w:sz w:val="20"/>
          <w:szCs w:val="20"/>
        </w:rPr>
      </w:pPr>
      <w:r w:rsidRPr="001D1F05">
        <w:rPr>
          <w:sz w:val="20"/>
          <w:szCs w:val="20"/>
        </w:rPr>
        <w:t xml:space="preserve">                Έκτακτα ειδικευμένα                                      683.396,34€</w:t>
      </w:r>
    </w:p>
    <w:p w:rsidR="001D1F05" w:rsidRPr="001D1F05" w:rsidRDefault="001D1F05" w:rsidP="001D1F05">
      <w:pPr>
        <w:jc w:val="both"/>
        <w:rPr>
          <w:sz w:val="20"/>
          <w:szCs w:val="20"/>
        </w:rPr>
      </w:pPr>
      <w:r w:rsidRPr="001D1F05">
        <w:rPr>
          <w:sz w:val="20"/>
          <w:szCs w:val="20"/>
        </w:rPr>
        <w:t xml:space="preserve">      </w:t>
      </w:r>
      <w:r w:rsidRPr="001D1F05">
        <w:rPr>
          <w:sz w:val="20"/>
          <w:szCs w:val="20"/>
          <w:u w:val="single"/>
        </w:rPr>
        <w:t xml:space="preserve">3. ΓΕΝΙΚΟ ΣΥΝΟΛΟ   </w:t>
      </w:r>
      <w:r w:rsidRPr="001D1F05">
        <w:rPr>
          <w:b/>
          <w:sz w:val="20"/>
          <w:szCs w:val="20"/>
          <w:u w:val="single"/>
        </w:rPr>
        <w:t>ΕΣΟΔΩΝ</w:t>
      </w:r>
      <w:r w:rsidRPr="001D1F05">
        <w:rPr>
          <w:sz w:val="20"/>
          <w:szCs w:val="20"/>
          <w:u w:val="single"/>
        </w:rPr>
        <w:t xml:space="preserve">  </w:t>
      </w:r>
      <w:r w:rsidRPr="001D1F05">
        <w:rPr>
          <w:sz w:val="20"/>
          <w:szCs w:val="20"/>
        </w:rPr>
        <w:t xml:space="preserve">                   </w:t>
      </w:r>
      <w:r w:rsidRPr="001D1F05">
        <w:rPr>
          <w:b/>
          <w:sz w:val="20"/>
          <w:szCs w:val="20"/>
        </w:rPr>
        <w:t>75.515.903,39</w:t>
      </w:r>
      <w:r w:rsidRPr="001D1F05">
        <w:rPr>
          <w:sz w:val="20"/>
          <w:szCs w:val="20"/>
        </w:rPr>
        <w:t>€</w:t>
      </w:r>
    </w:p>
    <w:p w:rsidR="001D1F05" w:rsidRPr="001D1F05" w:rsidRDefault="001D1F05" w:rsidP="001D1F05">
      <w:pPr>
        <w:jc w:val="both"/>
        <w:rPr>
          <w:sz w:val="20"/>
          <w:szCs w:val="20"/>
        </w:rPr>
      </w:pPr>
      <w:r w:rsidRPr="001D1F05">
        <w:rPr>
          <w:sz w:val="20"/>
          <w:szCs w:val="20"/>
        </w:rPr>
        <w:t xml:space="preserve">      </w:t>
      </w:r>
      <w:r w:rsidRPr="001D1F05">
        <w:rPr>
          <w:sz w:val="20"/>
          <w:szCs w:val="20"/>
          <w:u w:val="single"/>
        </w:rPr>
        <w:t xml:space="preserve">4. ΓΕΝΙΚΟ ΣΥΝΟΛΟ   </w:t>
      </w:r>
      <w:r w:rsidRPr="001D1F05">
        <w:rPr>
          <w:b/>
          <w:sz w:val="20"/>
          <w:szCs w:val="20"/>
          <w:u w:val="single"/>
        </w:rPr>
        <w:t>ΕΞΟΔΩΝ</w:t>
      </w:r>
      <w:r w:rsidRPr="001D1F05">
        <w:rPr>
          <w:sz w:val="20"/>
          <w:szCs w:val="20"/>
        </w:rPr>
        <w:t xml:space="preserve">                    </w:t>
      </w:r>
      <w:r w:rsidRPr="001D1F05">
        <w:rPr>
          <w:b/>
          <w:bCs/>
          <w:sz w:val="20"/>
          <w:szCs w:val="20"/>
        </w:rPr>
        <w:t xml:space="preserve"> 58.189.483,59€</w:t>
      </w:r>
    </w:p>
    <w:p w:rsidR="001D1F05" w:rsidRPr="001D1F05" w:rsidRDefault="001D1F05" w:rsidP="001D1F05">
      <w:pPr>
        <w:jc w:val="both"/>
        <w:rPr>
          <w:sz w:val="20"/>
          <w:szCs w:val="20"/>
        </w:rPr>
      </w:pPr>
      <w:r w:rsidRPr="001D1F05">
        <w:rPr>
          <w:sz w:val="20"/>
          <w:szCs w:val="20"/>
        </w:rPr>
        <w:t xml:space="preserve">      </w:t>
      </w:r>
      <w:r w:rsidRPr="001D1F05">
        <w:rPr>
          <w:sz w:val="20"/>
          <w:szCs w:val="20"/>
          <w:u w:val="single"/>
        </w:rPr>
        <w:t xml:space="preserve">5. ΧΡΗΜΑΤΙΚΟ ΥΠΟΛΟΙΠΟ </w:t>
      </w:r>
      <w:r w:rsidRPr="001D1F05">
        <w:rPr>
          <w:sz w:val="20"/>
          <w:szCs w:val="20"/>
        </w:rPr>
        <w:t xml:space="preserve">                         </w:t>
      </w:r>
      <w:r w:rsidRPr="001D1F05">
        <w:rPr>
          <w:b/>
          <w:bCs/>
          <w:sz w:val="20"/>
          <w:szCs w:val="20"/>
        </w:rPr>
        <w:t xml:space="preserve"> 17.062.534,20€</w:t>
      </w:r>
    </w:p>
    <w:p w:rsidR="001D1F05" w:rsidRPr="001D1F05" w:rsidRDefault="001D1F05" w:rsidP="001D1F05">
      <w:pPr>
        <w:jc w:val="both"/>
        <w:rPr>
          <w:sz w:val="20"/>
          <w:szCs w:val="20"/>
        </w:rPr>
      </w:pPr>
      <w:r w:rsidRPr="001D1F05">
        <w:rPr>
          <w:sz w:val="20"/>
          <w:szCs w:val="20"/>
        </w:rPr>
        <w:t xml:space="preserve">           μεταφερθέν στην νέα χρήση    </w:t>
      </w:r>
    </w:p>
    <w:p w:rsidR="001D1F05" w:rsidRPr="001D1F05" w:rsidRDefault="001D1F05" w:rsidP="001D1F05">
      <w:pPr>
        <w:jc w:val="both"/>
        <w:rPr>
          <w:b/>
          <w:sz w:val="20"/>
          <w:szCs w:val="20"/>
        </w:rPr>
      </w:pPr>
      <w:r w:rsidRPr="001D1F05">
        <w:rPr>
          <w:sz w:val="20"/>
          <w:szCs w:val="20"/>
        </w:rPr>
        <w:t xml:space="preserve">                </w:t>
      </w:r>
    </w:p>
    <w:p w:rsidR="001D1F05" w:rsidRPr="001D1F05" w:rsidRDefault="001D1F05" w:rsidP="001D1F05">
      <w:pPr>
        <w:jc w:val="both"/>
        <w:rPr>
          <w:sz w:val="20"/>
          <w:szCs w:val="20"/>
        </w:rPr>
      </w:pPr>
      <w:r w:rsidRPr="001D1F05">
        <w:rPr>
          <w:b/>
          <w:sz w:val="20"/>
          <w:szCs w:val="20"/>
        </w:rPr>
        <w:t xml:space="preserve"> </w:t>
      </w:r>
      <w:r w:rsidRPr="001D1F05">
        <w:rPr>
          <w:b/>
          <w:sz w:val="20"/>
          <w:szCs w:val="20"/>
          <w:u w:val="single"/>
        </w:rPr>
        <w:t>ΣΤ. ΚΡΑΤΗΣΕΙΣ</w:t>
      </w:r>
    </w:p>
    <w:p w:rsidR="001D1F05" w:rsidRPr="001D1F05" w:rsidRDefault="001D1F05" w:rsidP="001D1F05">
      <w:pPr>
        <w:jc w:val="both"/>
        <w:rPr>
          <w:sz w:val="20"/>
          <w:szCs w:val="20"/>
        </w:rPr>
      </w:pPr>
      <w:r w:rsidRPr="001D1F05">
        <w:rPr>
          <w:sz w:val="20"/>
          <w:szCs w:val="20"/>
        </w:rPr>
        <w:t xml:space="preserve">      Κατά την χρήση 2016 οι υπέρ τρίτων κρατήσεις (ασφαλισμένου &amp; εργοδότου) που αποδόθηκαν ανέρχονται στο ποσό των επτά εκατομμυρίων πενήντα δύο χιλιάδων διακοσίων πενήντα οκτώ ευρώ και ογδόντα έξι λεπτών ( 7.052.258,86.€ ).</w:t>
      </w:r>
    </w:p>
    <w:p w:rsidR="001D1F05" w:rsidRPr="001D1F05" w:rsidRDefault="001D1F05" w:rsidP="001D1F05">
      <w:pPr>
        <w:jc w:val="both"/>
        <w:rPr>
          <w:sz w:val="20"/>
          <w:szCs w:val="20"/>
        </w:rPr>
      </w:pPr>
    </w:p>
    <w:p w:rsidR="001D1F05" w:rsidRPr="001D1F05" w:rsidRDefault="001D1F05" w:rsidP="001D1F05">
      <w:pPr>
        <w:jc w:val="both"/>
        <w:rPr>
          <w:sz w:val="20"/>
          <w:szCs w:val="20"/>
        </w:rPr>
      </w:pPr>
      <w:r w:rsidRPr="001D1F05">
        <w:rPr>
          <w:b/>
          <w:sz w:val="20"/>
          <w:szCs w:val="20"/>
          <w:u w:val="single"/>
        </w:rPr>
        <w:t>Ζ. ΚΑΘΥΣΤΕΡΟΥΜΕΝΑ ΕΣΟΔΑ</w:t>
      </w:r>
    </w:p>
    <w:p w:rsidR="001D1F05" w:rsidRPr="001D1F05" w:rsidRDefault="001D1F05" w:rsidP="001D1F05">
      <w:pPr>
        <w:jc w:val="both"/>
        <w:rPr>
          <w:sz w:val="20"/>
          <w:szCs w:val="20"/>
        </w:rPr>
      </w:pPr>
      <w:r w:rsidRPr="001D1F05">
        <w:rPr>
          <w:sz w:val="20"/>
          <w:szCs w:val="20"/>
        </w:rPr>
        <w:t xml:space="preserve"> </w:t>
      </w:r>
      <w:r w:rsidRPr="001D1F05">
        <w:rPr>
          <w:sz w:val="20"/>
          <w:szCs w:val="20"/>
        </w:rPr>
        <w:tab/>
        <w:t xml:space="preserve">Παρά την ιδιαίτερη προσπάθεια που καταβλήθηκε και την παρακολούθηση των εσόδων, παρέμειναν  ανείσπρακτα έσοδα από τέλη, δικαιώματα και φόρους.  </w:t>
      </w:r>
    </w:p>
    <w:p w:rsidR="001D1F05" w:rsidRPr="001D1F05" w:rsidRDefault="001D1F05" w:rsidP="001D1F05">
      <w:pPr>
        <w:jc w:val="both"/>
        <w:rPr>
          <w:sz w:val="20"/>
          <w:szCs w:val="20"/>
        </w:rPr>
      </w:pPr>
      <w:r w:rsidRPr="001D1F05">
        <w:rPr>
          <w:sz w:val="20"/>
          <w:szCs w:val="20"/>
        </w:rPr>
        <w:tab/>
        <w:t>Στην νέα χρήση θα επιδιώξουμε την είσπραξη αυτών, μαζί με τα έσοδα του έτους 2017, αφού χρησιμοποιήσουμε όλα τα νόμιμα και αναγκαστικά μέτρα.</w:t>
      </w: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sz w:val="20"/>
          <w:szCs w:val="20"/>
        </w:rPr>
      </w:pPr>
    </w:p>
    <w:p w:rsidR="001D1F05" w:rsidRPr="001D1F05" w:rsidRDefault="001D1F05" w:rsidP="001D1F05">
      <w:pPr>
        <w:jc w:val="both"/>
        <w:rPr>
          <w:b/>
          <w:sz w:val="20"/>
          <w:szCs w:val="20"/>
        </w:rPr>
      </w:pPr>
      <w:r w:rsidRPr="001D1F05">
        <w:rPr>
          <w:sz w:val="20"/>
          <w:szCs w:val="20"/>
        </w:rPr>
        <w:t xml:space="preserve">                                                                   </w:t>
      </w:r>
      <w:r w:rsidRPr="001D1F05">
        <w:rPr>
          <w:b/>
          <w:sz w:val="20"/>
          <w:szCs w:val="20"/>
        </w:rPr>
        <w:t>Η  ΔΗΜΟΤΙΚΗ  ΤΑΜΙΑΣ</w:t>
      </w:r>
    </w:p>
    <w:p w:rsidR="001D1F05" w:rsidRPr="001D1F05" w:rsidRDefault="001D1F05" w:rsidP="001D1F05">
      <w:pPr>
        <w:jc w:val="both"/>
        <w:rPr>
          <w:b/>
          <w:sz w:val="20"/>
          <w:szCs w:val="20"/>
        </w:rPr>
      </w:pPr>
      <w:r w:rsidRPr="001D1F05">
        <w:rPr>
          <w:b/>
          <w:sz w:val="20"/>
          <w:szCs w:val="20"/>
        </w:rPr>
        <w:t xml:space="preserve">                                </w:t>
      </w:r>
    </w:p>
    <w:p w:rsidR="001D1F05" w:rsidRPr="001D1F05" w:rsidRDefault="001D1F05" w:rsidP="001D1F05">
      <w:pPr>
        <w:jc w:val="both"/>
        <w:rPr>
          <w:b/>
          <w:sz w:val="20"/>
          <w:szCs w:val="20"/>
        </w:rPr>
      </w:pPr>
      <w:r w:rsidRPr="001D1F05">
        <w:rPr>
          <w:b/>
          <w:sz w:val="20"/>
          <w:szCs w:val="20"/>
        </w:rPr>
        <w:t xml:space="preserve">                                                       </w:t>
      </w:r>
    </w:p>
    <w:p w:rsidR="001D1F05" w:rsidRPr="001D1F05" w:rsidRDefault="001D1F05" w:rsidP="001D1F05">
      <w:pPr>
        <w:jc w:val="both"/>
        <w:rPr>
          <w:b/>
          <w:sz w:val="20"/>
          <w:szCs w:val="20"/>
        </w:rPr>
      </w:pPr>
    </w:p>
    <w:p w:rsidR="001D1F05" w:rsidRPr="001D1F05" w:rsidRDefault="001D1F05" w:rsidP="001D1F05">
      <w:pPr>
        <w:jc w:val="both"/>
        <w:rPr>
          <w:sz w:val="20"/>
          <w:szCs w:val="20"/>
        </w:rPr>
      </w:pPr>
      <w:r w:rsidRPr="001D1F05">
        <w:rPr>
          <w:b/>
          <w:sz w:val="20"/>
          <w:szCs w:val="20"/>
        </w:rPr>
        <w:tab/>
      </w:r>
      <w:r w:rsidRPr="001D1F05">
        <w:rPr>
          <w:b/>
          <w:sz w:val="20"/>
          <w:szCs w:val="20"/>
        </w:rPr>
        <w:tab/>
      </w:r>
      <w:r w:rsidRPr="001D1F05">
        <w:rPr>
          <w:b/>
          <w:sz w:val="20"/>
          <w:szCs w:val="20"/>
        </w:rPr>
        <w:tab/>
        <w:t xml:space="preserve">                         ΑΙΚΑΤΕΡΙΝΗ ΠΑΥΛΙΔΟΥ  </w:t>
      </w:r>
    </w:p>
    <w:p w:rsidR="001D1F05" w:rsidRPr="001D1F05" w:rsidRDefault="001D1F05" w:rsidP="001D1F05">
      <w:pPr>
        <w:jc w:val="both"/>
        <w:rPr>
          <w:sz w:val="20"/>
          <w:szCs w:val="20"/>
        </w:rPr>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sectPr w:rsidR="001D1F05" w:rsidRPr="001D1F05">
          <w:pgSz w:w="11906" w:h="16838"/>
          <w:pgMar w:top="1418" w:right="1418" w:bottom="1418" w:left="1418" w:header="709" w:footer="709" w:gutter="0"/>
          <w:cols w:space="720"/>
        </w:sectPr>
      </w:pPr>
    </w:p>
    <w:p w:rsidR="001D1F05" w:rsidRPr="001D1F05" w:rsidRDefault="001D1F05" w:rsidP="001D1F05">
      <w:pPr>
        <w:ind w:hanging="720"/>
        <w:jc w:val="both"/>
      </w:pPr>
      <w:r w:rsidRPr="001D1F05">
        <w:rPr>
          <w:noProof/>
        </w:rPr>
        <w:lastRenderedPageBreak/>
        <w:drawing>
          <wp:inline distT="0" distB="0" distL="0" distR="0">
            <wp:extent cx="9525000" cy="5029200"/>
            <wp:effectExtent l="19050" t="0" r="0" b="0"/>
            <wp:docPr id="3" name="Εικόνα 3" descr="img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39"/>
                    <pic:cNvPicPr>
                      <a:picLocks noChangeAspect="1" noChangeArrowheads="1"/>
                    </pic:cNvPicPr>
                  </pic:nvPicPr>
                  <pic:blipFill>
                    <a:blip r:embed="rId8" cstate="print"/>
                    <a:srcRect/>
                    <a:stretch>
                      <a:fillRect/>
                    </a:stretch>
                  </pic:blipFill>
                  <pic:spPr bwMode="auto">
                    <a:xfrm>
                      <a:off x="0" y="0"/>
                      <a:ext cx="9525000" cy="5029200"/>
                    </a:xfrm>
                    <a:prstGeom prst="rect">
                      <a:avLst/>
                    </a:prstGeom>
                    <a:noFill/>
                    <a:ln w="9525">
                      <a:noFill/>
                      <a:miter lim="800000"/>
                      <a:headEnd/>
                      <a:tailEnd/>
                    </a:ln>
                  </pic:spPr>
                </pic:pic>
              </a:graphicData>
            </a:graphic>
          </wp:inline>
        </w:drawing>
      </w:r>
    </w:p>
    <w:p w:rsidR="001D1F05" w:rsidRPr="001D1F05" w:rsidRDefault="001D1F05" w:rsidP="001D1F05">
      <w:pPr>
        <w:sectPr w:rsidR="001D1F05" w:rsidRPr="001D1F05">
          <w:pgSz w:w="16838" w:h="11906" w:orient="landscape"/>
          <w:pgMar w:top="1418" w:right="1418" w:bottom="1418" w:left="1418" w:header="709" w:footer="709" w:gutter="0"/>
          <w:cols w:space="720"/>
        </w:sectPr>
      </w:pPr>
    </w:p>
    <w:p w:rsidR="001D1F05" w:rsidRPr="001D1F05" w:rsidRDefault="001D1F05" w:rsidP="001D1F05">
      <w:pPr>
        <w:ind w:hanging="720"/>
        <w:jc w:val="both"/>
      </w:pPr>
    </w:p>
    <w:p w:rsidR="001D1F05" w:rsidRPr="001D1F05" w:rsidRDefault="001D1F05" w:rsidP="001D1F05">
      <w:pPr>
        <w:jc w:val="both"/>
      </w:pPr>
    </w:p>
    <w:p w:rsidR="001D1F05" w:rsidRPr="001D1F05" w:rsidRDefault="001D1F05" w:rsidP="001D1F05">
      <w:pPr>
        <w:jc w:val="both"/>
      </w:pPr>
      <w:r w:rsidRPr="001D1F05">
        <w:tab/>
        <w:t>Και πρότεινε τη λήψη σχετικής απόφασης.</w:t>
      </w: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center"/>
        <w:rPr>
          <w:b/>
        </w:rPr>
      </w:pPr>
      <w:r w:rsidRPr="001D1F05">
        <w:rPr>
          <w:b/>
        </w:rPr>
        <w:t xml:space="preserve"> Η ΟΙΚΟΝΟΜΙΚΗ ΕΠΙΤΡΟΠΗ</w:t>
      </w:r>
    </w:p>
    <w:p w:rsidR="001D1F05" w:rsidRPr="001D1F05" w:rsidRDefault="001D1F05" w:rsidP="001D1F05">
      <w:pPr>
        <w:jc w:val="center"/>
        <w:rPr>
          <w:b/>
        </w:rPr>
      </w:pPr>
    </w:p>
    <w:p w:rsidR="001D1F05" w:rsidRPr="001D1F05" w:rsidRDefault="001D1F05" w:rsidP="001D1F05">
      <w:pPr>
        <w:jc w:val="both"/>
      </w:pPr>
      <w:r w:rsidRPr="001D1F05">
        <w:tab/>
        <w:t xml:space="preserve">Έχοντας υπόψη το με </w:t>
      </w:r>
      <w:proofErr w:type="spellStart"/>
      <w:r w:rsidRPr="001D1F05">
        <w:t>αριθμ</w:t>
      </w:r>
      <w:proofErr w:type="spellEnd"/>
      <w:r w:rsidRPr="001D1F05">
        <w:t xml:space="preserve">. </w:t>
      </w:r>
      <w:proofErr w:type="spellStart"/>
      <w:r w:rsidRPr="001D1F05">
        <w:t>πρωτ</w:t>
      </w:r>
      <w:proofErr w:type="spellEnd"/>
      <w:r w:rsidRPr="001D1F05">
        <w:t xml:space="preserve">. 98729/6-11-2017 έγγραφο του ασκούντα καθήκοντα Δημάρχου, με το οποίο διαβιβάζει το με </w:t>
      </w:r>
      <w:proofErr w:type="spellStart"/>
      <w:r w:rsidRPr="001D1F05">
        <w:t>αριθμ</w:t>
      </w:r>
      <w:proofErr w:type="spellEnd"/>
      <w:r w:rsidRPr="001D1F05">
        <w:t xml:space="preserve">. </w:t>
      </w:r>
      <w:proofErr w:type="spellStart"/>
      <w:r w:rsidRPr="001D1F05">
        <w:t>πρωτ</w:t>
      </w:r>
      <w:proofErr w:type="spellEnd"/>
      <w:r w:rsidRPr="001D1F05">
        <w:t xml:space="preserve">. 98728/6-11-2017 έγγραφο του Δημοτικού Ταμείου, καθώς και την απολογιστική έκθεση διαχείρισης του Ταμείου του Δήμου Βόλου για το έτος 2016, τον απολογιστικό πίνακα εσόδων – εξόδων του Δήμου Βόλου οικονομικού έτους 2016 ο οποίος συνοδεύει την παρούσα απόφαση και κατόπιν διαλογικής συζήτησης με την αρνητική ψήφο των μελών της Οικονομικής Επιτροπής </w:t>
      </w:r>
      <w:proofErr w:type="spellStart"/>
      <w:r w:rsidRPr="001D1F05">
        <w:t>κ.κ</w:t>
      </w:r>
      <w:proofErr w:type="spellEnd"/>
      <w:r w:rsidRPr="001D1F05">
        <w:t xml:space="preserve"> </w:t>
      </w:r>
      <w:proofErr w:type="spellStart"/>
      <w:r w:rsidRPr="001D1F05">
        <w:t>Πατσιαντά</w:t>
      </w:r>
      <w:proofErr w:type="spellEnd"/>
      <w:r w:rsidRPr="001D1F05">
        <w:t xml:space="preserve"> Μαργαρίτη και Νάνου Απόστολου,</w:t>
      </w:r>
    </w:p>
    <w:p w:rsidR="001D1F05" w:rsidRPr="001D1F05" w:rsidRDefault="001D1F05" w:rsidP="001D1F05">
      <w:pPr>
        <w:jc w:val="both"/>
      </w:pPr>
    </w:p>
    <w:p w:rsidR="001D1F05" w:rsidRPr="001D1F05" w:rsidRDefault="001D1F05" w:rsidP="001D1F05">
      <w:pPr>
        <w:jc w:val="center"/>
        <w:rPr>
          <w:b/>
        </w:rPr>
      </w:pPr>
      <w:r w:rsidRPr="001D1F05">
        <w:rPr>
          <w:b/>
        </w:rPr>
        <w:t>ΑΠΟΦΑΣΙΖΕΙ ΚΑΤΑ ΠΛΕΙΟΨΗΦΙΑ</w:t>
      </w:r>
    </w:p>
    <w:p w:rsidR="001D1F05" w:rsidRPr="001D1F05" w:rsidRDefault="001D1F05" w:rsidP="001D1F05">
      <w:pPr>
        <w:jc w:val="both"/>
      </w:pPr>
    </w:p>
    <w:p w:rsidR="001D1F05" w:rsidRPr="001D1F05" w:rsidRDefault="001D1F05" w:rsidP="001D1F05">
      <w:pPr>
        <w:ind w:firstLine="720"/>
        <w:jc w:val="both"/>
      </w:pPr>
      <w:r w:rsidRPr="001D1F05">
        <w:rPr>
          <w:b/>
        </w:rPr>
        <w:t>Προελέγχει τον απολογισμό εσόδων –εξόδων του Δήμου Βόλου οικονομικού έτους 2016</w:t>
      </w:r>
      <w:r w:rsidRPr="001D1F05">
        <w:t>, σύμφωνα με την απολογιστική έκθεση που περιλαμβάνεται στην ανωτέρω εισήγηση και τους απολογιστικούς πίνακες εσόδων – εξόδων που συνοδεύουν και αποτελούν αναπόσπαστο μέρος της παρούσας.</w:t>
      </w:r>
    </w:p>
    <w:p w:rsidR="001D1F05" w:rsidRPr="001D1F05" w:rsidRDefault="001D1F05" w:rsidP="001D1F05">
      <w:pPr>
        <w:jc w:val="both"/>
        <w:rPr>
          <w:b/>
        </w:rPr>
      </w:pPr>
      <w:r w:rsidRPr="001D1F05">
        <w:tab/>
      </w:r>
      <w:r w:rsidRPr="001D1F05">
        <w:rPr>
          <w:b/>
        </w:rPr>
        <w:t>Εισάγει τον απολογισμό προς έγκριση στο Δημοτικό Συμβούλιο λόγω αρμοδιότητας.</w:t>
      </w: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both"/>
      </w:pPr>
    </w:p>
    <w:p w:rsidR="001D1F05" w:rsidRPr="001D1F05" w:rsidRDefault="001D1F05" w:rsidP="001D1F05">
      <w:pPr>
        <w:jc w:val="center"/>
      </w:pPr>
      <w:r w:rsidRPr="001D1F05">
        <w:t>Και αναθέτει τις περαιτέρω ενέργειες στον κ. Δήμαρχο.</w:t>
      </w:r>
    </w:p>
    <w:p w:rsidR="001D1F05" w:rsidRPr="001D1F05" w:rsidRDefault="001D1F05" w:rsidP="001D1F05">
      <w:pPr>
        <w:jc w:val="both"/>
      </w:pPr>
    </w:p>
    <w:p w:rsidR="001D1F05" w:rsidRPr="001D1F05" w:rsidRDefault="001D1F05" w:rsidP="001D1F05">
      <w:pPr>
        <w:jc w:val="center"/>
      </w:pPr>
      <w:r w:rsidRPr="001D1F05">
        <w:rPr>
          <w:b/>
          <w:u w:val="single"/>
        </w:rPr>
        <w:t>Η Απόφαση αυτή πήρε τον αριθμό 568/2017</w:t>
      </w:r>
    </w:p>
    <w:p w:rsidR="001D1F05" w:rsidRPr="001D1F05" w:rsidRDefault="001D1F05" w:rsidP="001D1F05">
      <w:pPr>
        <w:jc w:val="both"/>
      </w:pPr>
    </w:p>
    <w:p w:rsidR="001D1F05" w:rsidRPr="001D1F05" w:rsidRDefault="001D1F05" w:rsidP="001D1F05">
      <w:pPr>
        <w:jc w:val="both"/>
      </w:pPr>
    </w:p>
    <w:tbl>
      <w:tblPr>
        <w:tblW w:w="0" w:type="auto"/>
        <w:tblLook w:val="01E0"/>
      </w:tblPr>
      <w:tblGrid>
        <w:gridCol w:w="2420"/>
        <w:gridCol w:w="4106"/>
        <w:gridCol w:w="2330"/>
      </w:tblGrid>
      <w:tr w:rsidR="001D1F05" w:rsidRPr="001D1F05" w:rsidTr="001D1F05">
        <w:trPr>
          <w:cantSplit/>
        </w:trPr>
        <w:tc>
          <w:tcPr>
            <w:tcW w:w="2508" w:type="dxa"/>
            <w:hideMark/>
          </w:tcPr>
          <w:p w:rsidR="001D1F05" w:rsidRPr="001D1F05" w:rsidRDefault="001D1F05" w:rsidP="001D1F05">
            <w:pPr>
              <w:jc w:val="center"/>
            </w:pPr>
            <w:r w:rsidRPr="001D1F05">
              <w:t>Ο ΠΡΟΕΔΡΟΣ</w:t>
            </w:r>
          </w:p>
        </w:tc>
        <w:tc>
          <w:tcPr>
            <w:tcW w:w="4320" w:type="dxa"/>
          </w:tcPr>
          <w:p w:rsidR="001D1F05" w:rsidRPr="001D1F05" w:rsidRDefault="001D1F05" w:rsidP="001D1F05">
            <w:pPr>
              <w:jc w:val="center"/>
            </w:pPr>
          </w:p>
          <w:p w:rsidR="001D1F05" w:rsidRPr="001D1F05" w:rsidRDefault="001D1F05" w:rsidP="001D1F05">
            <w:pPr>
              <w:jc w:val="center"/>
            </w:pPr>
            <w:r w:rsidRPr="001D1F05">
              <w:t>ΑΚΡΙΒΕΣ ΑΠΟΣΠΑΣΜΑ</w:t>
            </w:r>
          </w:p>
          <w:p w:rsidR="001D1F05" w:rsidRPr="001D1F05" w:rsidRDefault="001D1F05" w:rsidP="001D1F05">
            <w:pPr>
              <w:jc w:val="center"/>
            </w:pPr>
            <w:r w:rsidRPr="001D1F05">
              <w:t>Βόλος 8 Νοεμβρίου 2017</w:t>
            </w:r>
          </w:p>
          <w:p w:rsidR="001D1F05" w:rsidRPr="001D1F05" w:rsidRDefault="001D1F05" w:rsidP="001D1F05">
            <w:pPr>
              <w:jc w:val="center"/>
            </w:pPr>
            <w:r w:rsidRPr="001D1F05">
              <w:t>Ο Πρόεδρος της</w:t>
            </w:r>
          </w:p>
          <w:p w:rsidR="001D1F05" w:rsidRPr="001D1F05" w:rsidRDefault="001D1F05" w:rsidP="001D1F05">
            <w:pPr>
              <w:jc w:val="center"/>
            </w:pPr>
            <w:r w:rsidRPr="001D1F05">
              <w:t>Οικονομικής Επιτροπής</w:t>
            </w:r>
          </w:p>
          <w:p w:rsidR="001D1F05" w:rsidRPr="001D1F05" w:rsidRDefault="001D1F05" w:rsidP="001D1F05">
            <w:pPr>
              <w:jc w:val="center"/>
            </w:pPr>
          </w:p>
          <w:p w:rsidR="001D1F05" w:rsidRPr="001D1F05" w:rsidRDefault="001D1F05" w:rsidP="001D1F05">
            <w:pPr>
              <w:jc w:val="center"/>
            </w:pPr>
          </w:p>
          <w:p w:rsidR="001D1F05" w:rsidRPr="001D1F05" w:rsidRDefault="001D1F05" w:rsidP="001D1F05">
            <w:pPr>
              <w:jc w:val="center"/>
            </w:pPr>
          </w:p>
          <w:p w:rsidR="001D1F05" w:rsidRPr="001D1F05" w:rsidRDefault="001D1F05" w:rsidP="001D1F05">
            <w:pPr>
              <w:jc w:val="center"/>
            </w:pPr>
          </w:p>
          <w:p w:rsidR="001D1F05" w:rsidRPr="001D1F05" w:rsidRDefault="001D1F05" w:rsidP="001D1F05">
            <w:pPr>
              <w:jc w:val="center"/>
            </w:pPr>
          </w:p>
          <w:p w:rsidR="001D1F05" w:rsidRPr="001D1F05" w:rsidRDefault="001D1F05" w:rsidP="001D1F05">
            <w:pPr>
              <w:jc w:val="center"/>
            </w:pPr>
            <w:r w:rsidRPr="001D1F05">
              <w:t>ΖΕΡΒΑΣ ΑΝΔΡΕΑΣ</w:t>
            </w:r>
          </w:p>
        </w:tc>
        <w:tc>
          <w:tcPr>
            <w:tcW w:w="2458" w:type="dxa"/>
            <w:hideMark/>
          </w:tcPr>
          <w:p w:rsidR="001D1F05" w:rsidRPr="001D1F05" w:rsidRDefault="001D1F05" w:rsidP="001D1F05">
            <w:pPr>
              <w:jc w:val="center"/>
            </w:pPr>
            <w:r w:rsidRPr="001D1F05">
              <w:t>ΤΑ ΜΕΛΗ</w:t>
            </w:r>
          </w:p>
        </w:tc>
      </w:tr>
    </w:tbl>
    <w:p w:rsidR="001D1F05" w:rsidRPr="001D1F05" w:rsidRDefault="001D1F05" w:rsidP="001D1F05">
      <w:pPr>
        <w:jc w:val="both"/>
      </w:pPr>
    </w:p>
    <w:p w:rsidR="001D1F05" w:rsidRPr="001D1F05" w:rsidRDefault="001D1F05"/>
    <w:sectPr w:rsidR="001D1F05" w:rsidRPr="001D1F05" w:rsidSect="00BA40A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AD1"/>
    <w:rsid w:val="001D1F05"/>
    <w:rsid w:val="00237567"/>
    <w:rsid w:val="0030467A"/>
    <w:rsid w:val="004460F0"/>
    <w:rsid w:val="0064253D"/>
    <w:rsid w:val="008B6712"/>
    <w:rsid w:val="00A64AD1"/>
    <w:rsid w:val="00BA40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D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64AD1"/>
    <w:pPr>
      <w:suppressAutoHyphens/>
      <w:spacing w:after="120"/>
    </w:pPr>
    <w:rPr>
      <w:rFonts w:eastAsia="SimSun"/>
      <w:lang w:eastAsia="ar-SA"/>
    </w:rPr>
  </w:style>
  <w:style w:type="character" w:customStyle="1" w:styleId="Char">
    <w:name w:val="Σώμα κειμένου Char"/>
    <w:basedOn w:val="a0"/>
    <w:link w:val="a3"/>
    <w:uiPriority w:val="99"/>
    <w:rsid w:val="00A64AD1"/>
    <w:rPr>
      <w:rFonts w:ascii="Times New Roman" w:eastAsia="SimSun" w:hAnsi="Times New Roman" w:cs="Times New Roman"/>
      <w:sz w:val="24"/>
      <w:szCs w:val="24"/>
      <w:lang w:eastAsia="ar-SA"/>
    </w:rPr>
  </w:style>
  <w:style w:type="paragraph" w:styleId="a4">
    <w:name w:val="Balloon Text"/>
    <w:basedOn w:val="a"/>
    <w:link w:val="Char0"/>
    <w:uiPriority w:val="99"/>
    <w:semiHidden/>
    <w:unhideWhenUsed/>
    <w:rsid w:val="001D1F05"/>
    <w:rPr>
      <w:rFonts w:ascii="Tahoma" w:hAnsi="Tahoma" w:cs="Tahoma"/>
      <w:sz w:val="16"/>
      <w:szCs w:val="16"/>
    </w:rPr>
  </w:style>
  <w:style w:type="character" w:customStyle="1" w:styleId="Char0">
    <w:name w:val="Κείμενο πλαισίου Char"/>
    <w:basedOn w:val="a0"/>
    <w:link w:val="a4"/>
    <w:uiPriority w:val="99"/>
    <w:semiHidden/>
    <w:rsid w:val="001D1F0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062096553">
      <w:bodyDiv w:val="1"/>
      <w:marLeft w:val="0"/>
      <w:marRight w:val="0"/>
      <w:marTop w:val="0"/>
      <w:marBottom w:val="0"/>
      <w:divBdr>
        <w:top w:val="none" w:sz="0" w:space="0" w:color="auto"/>
        <w:left w:val="none" w:sz="0" w:space="0" w:color="auto"/>
        <w:bottom w:val="none" w:sz="0" w:space="0" w:color="auto"/>
        <w:right w:val="none" w:sz="0" w:space="0" w:color="auto"/>
      </w:divBdr>
    </w:div>
    <w:div w:id="12148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1649</Words>
  <Characters>8908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g.ntafopoulou</dc:creator>
  <cp:keywords/>
  <dc:description/>
  <cp:lastModifiedBy>g.ntafopoulou</cp:lastModifiedBy>
  <cp:revision>5</cp:revision>
  <dcterms:created xsi:type="dcterms:W3CDTF">2017-11-22T08:02:00Z</dcterms:created>
  <dcterms:modified xsi:type="dcterms:W3CDTF">2017-11-24T12:15:00Z</dcterms:modified>
</cp:coreProperties>
</file>