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E" w:rsidRPr="00FF70FE" w:rsidRDefault="00FF70FE" w:rsidP="00FF70FE">
      <w:pPr>
        <w:suppressAutoHyphens/>
        <w:overflowPunct w:val="0"/>
        <w:spacing w:after="120" w:line="360" w:lineRule="auto"/>
        <w:jc w:val="center"/>
        <w:rPr>
          <w:rFonts w:ascii="Arial" w:eastAsia="Times New Roman" w:hAnsi="Arial" w:cs="Arial"/>
          <w:b/>
          <w:color w:val="00000A"/>
          <w:szCs w:val="24"/>
          <w:u w:val="single"/>
          <w:lang w:eastAsia="zh-CN"/>
        </w:rPr>
      </w:pPr>
      <w:r w:rsidRPr="00FF70FE">
        <w:rPr>
          <w:rFonts w:ascii="Arial" w:eastAsia="Times New Roman" w:hAnsi="Arial" w:cs="Arial"/>
          <w:b/>
          <w:color w:val="00000A"/>
          <w:szCs w:val="24"/>
          <w:u w:val="single"/>
          <w:lang w:eastAsia="zh-CN"/>
        </w:rPr>
        <w:t xml:space="preserve">Ο Ι Κ Ο Ν Ο Μ Ι Κ Η </w:t>
      </w:r>
      <w:r w:rsidR="00F238BB">
        <w:rPr>
          <w:rFonts w:ascii="Arial" w:eastAsia="Times New Roman" w:hAnsi="Arial" w:cs="Arial"/>
          <w:b/>
          <w:color w:val="00000A"/>
          <w:szCs w:val="24"/>
          <w:u w:val="single"/>
          <w:lang w:eastAsia="zh-CN"/>
        </w:rPr>
        <w:t xml:space="preserve">   </w:t>
      </w:r>
      <w:bookmarkStart w:id="0" w:name="_GoBack"/>
      <w:bookmarkEnd w:id="0"/>
      <w:r w:rsidRPr="00FF70FE">
        <w:rPr>
          <w:rFonts w:ascii="Arial" w:eastAsia="Times New Roman" w:hAnsi="Arial" w:cs="Arial"/>
          <w:b/>
          <w:color w:val="00000A"/>
          <w:szCs w:val="24"/>
          <w:u w:val="single"/>
          <w:lang w:eastAsia="zh-CN"/>
        </w:rPr>
        <w:t>Π Ρ Ο Σ Φ Ο Ρ Α</w:t>
      </w:r>
    </w:p>
    <w:p w:rsidR="00FF70FE" w:rsidRPr="00FF70FE" w:rsidRDefault="00FF70FE" w:rsidP="00FF70FE">
      <w:pPr>
        <w:suppressAutoHyphens/>
        <w:overflowPunct w:val="0"/>
        <w:spacing w:after="120" w:line="276" w:lineRule="auto"/>
        <w:jc w:val="both"/>
        <w:rPr>
          <w:rFonts w:ascii="Arial" w:eastAsia="Times New Roman" w:hAnsi="Arial" w:cs="Arial"/>
          <w:color w:val="00000A"/>
          <w:sz w:val="4"/>
          <w:szCs w:val="4"/>
          <w:lang w:eastAsia="zh-CN"/>
        </w:rPr>
      </w:pPr>
    </w:p>
    <w:tbl>
      <w:tblPr>
        <w:tblW w:w="8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4442"/>
        <w:gridCol w:w="4443"/>
      </w:tblGrid>
      <w:tr w:rsidR="00FF70FE" w:rsidRPr="00FF70FE" w:rsidTr="00764C3D">
        <w:tc>
          <w:tcPr>
            <w:tcW w:w="4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A"/>
                <w:szCs w:val="24"/>
                <w:lang w:eastAsia="zh-CN"/>
              </w:rPr>
            </w:pP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</w:pPr>
            <w:proofErr w:type="spellStart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>Προς</w:t>
            </w:r>
            <w:proofErr w:type="spellEnd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 xml:space="preserve"> </w:t>
            </w:r>
            <w:proofErr w:type="spellStart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>τον</w:t>
            </w:r>
            <w:proofErr w:type="spellEnd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 xml:space="preserve"> </w:t>
            </w:r>
            <w:proofErr w:type="spellStart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>Δήμο</w:t>
            </w:r>
            <w:proofErr w:type="spellEnd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 xml:space="preserve"> </w:t>
            </w:r>
            <w:proofErr w:type="spellStart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>Βόλου</w:t>
            </w:r>
            <w:proofErr w:type="spellEnd"/>
          </w:p>
        </w:tc>
      </w:tr>
      <w:tr w:rsidR="00FF70FE" w:rsidRPr="00FF70FE" w:rsidTr="00764C3D">
        <w:tc>
          <w:tcPr>
            <w:tcW w:w="4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A"/>
                <w:szCs w:val="24"/>
                <w:lang w:val="en-GB" w:eastAsia="zh-CN"/>
              </w:rPr>
            </w:pP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</w:pPr>
            <w:proofErr w:type="spellStart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>Ημερομηνί</w:t>
            </w:r>
            <w:proofErr w:type="spellEnd"/>
            <w:r w:rsidRPr="00FF70FE">
              <w:rPr>
                <w:rFonts w:ascii="Calibri" w:eastAsia="Times New Roman" w:hAnsi="Calibri" w:cs="Calibri"/>
                <w:b/>
                <w:color w:val="00000A"/>
                <w:szCs w:val="24"/>
                <w:lang w:val="en-GB" w:eastAsia="zh-CN"/>
              </w:rPr>
              <w:t>α:          /      / 2018</w:t>
            </w:r>
          </w:p>
        </w:tc>
      </w:tr>
    </w:tbl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Calibri" w:eastAsia="Times New Roman" w:hAnsi="Calibri" w:cs="Calibri"/>
          <w:color w:val="00000A"/>
          <w:szCs w:val="24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 xml:space="preserve">Σας υποβάλουμε την οικονομική προσφορά μας για το διαγωνισμό </w:t>
      </w:r>
      <w:bookmarkStart w:id="1" w:name="__DdeLink__25454_36420742101"/>
      <w:bookmarkStart w:id="2" w:name="__DdeLink__7148_677537715"/>
      <w:r w:rsidRPr="00FF70FE">
        <w:rPr>
          <w:rFonts w:ascii="Arial Narrow" w:eastAsia="Times New Roman" w:hAnsi="Arial Narrow" w:cs="Calibri"/>
          <w:b/>
          <w:bCs/>
          <w:color w:val="313539"/>
          <w:sz w:val="20"/>
          <w:szCs w:val="20"/>
          <w:lang w:eastAsia="zh-CN"/>
        </w:rPr>
        <w:t xml:space="preserve">«Προμήθεια και εγκατάσταση προκατασκευασμένων αιθουσών στο Λύκειο </w:t>
      </w:r>
      <w:proofErr w:type="spellStart"/>
      <w:r w:rsidRPr="00FF70FE">
        <w:rPr>
          <w:rFonts w:ascii="Arial Narrow" w:eastAsia="Times New Roman" w:hAnsi="Arial Narrow" w:cs="Calibri"/>
          <w:b/>
          <w:bCs/>
          <w:color w:val="313539"/>
          <w:sz w:val="20"/>
          <w:szCs w:val="20"/>
          <w:lang w:eastAsia="zh-CN"/>
        </w:rPr>
        <w:t>Αγριάς</w:t>
      </w:r>
      <w:proofErr w:type="spellEnd"/>
      <w:r w:rsidRPr="00FF70FE">
        <w:rPr>
          <w:rFonts w:ascii="Arial Narrow" w:eastAsia="Times New Roman" w:hAnsi="Arial Narrow" w:cs="Calibri"/>
          <w:b/>
          <w:bCs/>
          <w:color w:val="313539"/>
          <w:sz w:val="20"/>
          <w:szCs w:val="20"/>
          <w:lang w:eastAsia="zh-CN"/>
        </w:rPr>
        <w:t>»,</w:t>
      </w:r>
      <w:bookmarkEnd w:id="1"/>
      <w:bookmarkEnd w:id="2"/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 xml:space="preserve"> που έχει προκηρύξει ο Δήμος σας. </w:t>
      </w:r>
    </w:p>
    <w:p w:rsidR="00FF70FE" w:rsidRPr="00FF70FE" w:rsidRDefault="00FF70FE" w:rsidP="00FF70FE">
      <w:pPr>
        <w:suppressAutoHyphens/>
        <w:overflowPunct w:val="0"/>
        <w:spacing w:after="120" w:line="360" w:lineRule="auto"/>
        <w:jc w:val="both"/>
        <w:rPr>
          <w:rFonts w:ascii="Calibri" w:eastAsia="Times New Roman" w:hAnsi="Calibri" w:cs="Calibri"/>
          <w:color w:val="00000A"/>
          <w:szCs w:val="24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 xml:space="preserve">Της επιχείρησης ………………………………….…………, Α.Φ.Μ./Δ.Ο.Υ. ………..……….………………., έδρα …………………...., οδός…………………………., αριθμός…………, τηλέφωνο…………………., </w:t>
      </w:r>
      <w:proofErr w:type="gramStart"/>
      <w:r w:rsidRPr="00FF70FE">
        <w:rPr>
          <w:rFonts w:ascii="Arial Narrow" w:eastAsia="Times New Roman" w:hAnsi="Arial Narrow" w:cs="Calibri"/>
          <w:color w:val="313539"/>
          <w:sz w:val="20"/>
          <w:szCs w:val="20"/>
          <w:lang w:val="en-GB" w:eastAsia="zh-CN"/>
        </w:rPr>
        <w:t>fax</w:t>
      </w:r>
      <w:proofErr w:type="gramEnd"/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 xml:space="preserve">……………….., </w:t>
      </w: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val="en-GB" w:eastAsia="zh-CN"/>
        </w:rPr>
        <w:t>email</w:t>
      </w: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>………………………………….</w:t>
      </w:r>
    </w:p>
    <w:tbl>
      <w:tblPr>
        <w:tblW w:w="10466" w:type="dxa"/>
        <w:jc w:val="center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329"/>
        <w:gridCol w:w="2854"/>
        <w:gridCol w:w="856"/>
        <w:gridCol w:w="841"/>
        <w:gridCol w:w="804"/>
        <w:gridCol w:w="1262"/>
        <w:gridCol w:w="854"/>
        <w:gridCol w:w="1262"/>
        <w:gridCol w:w="1404"/>
      </w:tblGrid>
      <w:tr w:rsidR="00FF70FE" w:rsidRPr="00FF70FE" w:rsidTr="00764C3D">
        <w:trPr>
          <w:jc w:val="center"/>
        </w:trPr>
        <w:tc>
          <w:tcPr>
            <w:tcW w:w="328" w:type="dxa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15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val="en-GB"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val="en-GB" w:eastAsia="zh-CN"/>
              </w:rPr>
              <w:t>Α/Α</w:t>
            </w:r>
          </w:p>
        </w:tc>
        <w:tc>
          <w:tcPr>
            <w:tcW w:w="2854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val="en-GB" w:eastAsia="zh-CN"/>
              </w:rPr>
            </w:pP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val="en-GB"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val="en-GB" w:eastAsia="zh-CN"/>
              </w:rPr>
              <w:t>ΠΕΡΙΓΡΑΦΗ</w:t>
            </w:r>
          </w:p>
        </w:tc>
        <w:tc>
          <w:tcPr>
            <w:tcW w:w="856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ΠΟΣΟΤΗΤΑ</w:t>
            </w:r>
          </w:p>
        </w:tc>
        <w:tc>
          <w:tcPr>
            <w:tcW w:w="841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ΜΟΝΑΔΑ ΜΕΤΡΗΣΗΣ</w:t>
            </w:r>
          </w:p>
        </w:tc>
        <w:tc>
          <w:tcPr>
            <w:tcW w:w="804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ΤΙΜΗ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ΜΟΝΑΔΟΣ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ΜΕΛΕΤΗΣ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σε ΕΥΡΩ</w:t>
            </w:r>
          </w:p>
        </w:tc>
        <w:tc>
          <w:tcPr>
            <w:tcW w:w="1262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ΠΡΟΣΦΕΡΟΜΕΝΗ ΤΙΜΗ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ΜΟΝΑΔΟΣ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σε ΕΥΡΩ</w:t>
            </w:r>
          </w:p>
        </w:tc>
        <w:tc>
          <w:tcPr>
            <w:tcW w:w="854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ΔΑΠΑΝΗ ΜΕΛΕΤΗΣ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σε ΕΥΡΩ</w:t>
            </w:r>
          </w:p>
        </w:tc>
        <w:tc>
          <w:tcPr>
            <w:tcW w:w="1262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 xml:space="preserve">ΠΡΟΣΦΕΡΟΜΕΝΗ ΔΑΠΑΝΗ σε ΕΥΡΩ 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(αριθμητικώς)</w:t>
            </w:r>
          </w:p>
        </w:tc>
        <w:tc>
          <w:tcPr>
            <w:tcW w:w="1404" w:type="dxa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3F3F3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ΠΡΟΣΦΕΡΟΜΕΝΗ ΔΑΠΑΝΗ σε ΕΥΡΩ</w:t>
            </w:r>
          </w:p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>(ολογράφως)</w:t>
            </w:r>
          </w:p>
        </w:tc>
      </w:tr>
      <w:tr w:rsidR="00FF70FE" w:rsidRPr="00FF70FE" w:rsidTr="00764C3D">
        <w:trPr>
          <w:jc w:val="center"/>
        </w:trPr>
        <w:tc>
          <w:tcPr>
            <w:tcW w:w="10465" w:type="dxa"/>
            <w:gridSpan w:val="9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3F3F3"/>
            <w:tcMar>
              <w:left w:w="-15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A"/>
                <w:szCs w:val="24"/>
                <w:highlight w:val="yellow"/>
                <w:lang w:val="en-GB"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val="en-GB" w:eastAsia="zh-CN"/>
              </w:rPr>
              <w:t>CPV: 44211000-2</w:t>
            </w:r>
            <w:r w:rsidRPr="00FF70FE">
              <w:rPr>
                <w:rFonts w:ascii="Arial Narrow" w:eastAsia="Times New Roman" w:hAnsi="Arial Narrow" w:cs="Arial"/>
                <w:b/>
                <w:bCs/>
                <w:color w:val="00000A"/>
                <w:sz w:val="16"/>
                <w:szCs w:val="16"/>
                <w:lang w:eastAsia="zh-CN"/>
              </w:rPr>
              <w:t xml:space="preserve"> Προκατασκευασμένα κτίρια</w:t>
            </w:r>
          </w:p>
        </w:tc>
      </w:tr>
      <w:tr w:rsidR="00FF70FE" w:rsidRPr="00FF70FE" w:rsidTr="00764C3D">
        <w:trPr>
          <w:trHeight w:val="535"/>
          <w:jc w:val="center"/>
        </w:trPr>
        <w:tc>
          <w:tcPr>
            <w:tcW w:w="328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color w:val="00000A"/>
                <w:sz w:val="16"/>
                <w:szCs w:val="16"/>
                <w:lang w:val="en-GB" w:eastAsia="zh-CN"/>
              </w:rPr>
            </w:pPr>
            <w:r w:rsidRPr="00FF70FE">
              <w:rPr>
                <w:rFonts w:ascii="Arial Narrow" w:eastAsia="Times New Roman" w:hAnsi="Arial Narrow" w:cs="Calibri"/>
                <w:color w:val="00000A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2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 xml:space="preserve">Προκατασκευασμένη αίθουσα </w:t>
            </w:r>
            <w:proofErr w:type="spellStart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>διδασκαλίας,τύπου</w:t>
            </w:r>
            <w:proofErr w:type="spellEnd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>flat-pack</w:t>
            </w:r>
            <w:proofErr w:type="spellEnd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 xml:space="preserve"> εμβαδού τουλάχιστον 40,50 </w:t>
            </w:r>
            <w:proofErr w:type="spellStart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>τμ</w:t>
            </w:r>
            <w:proofErr w:type="spellEnd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 xml:space="preserve">. Επί </w:t>
            </w:r>
            <w:proofErr w:type="spellStart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>σκυρόδετης</w:t>
            </w:r>
            <w:proofErr w:type="spellEnd"/>
            <w:r w:rsidRPr="00FF70FE">
              <w:rPr>
                <w:rFonts w:ascii="Arial Narrow" w:eastAsia="Times New Roman" w:hAnsi="Arial Narrow" w:cs="Times New Roman"/>
                <w:color w:val="313539"/>
                <w:sz w:val="16"/>
                <w:szCs w:val="16"/>
                <w:lang w:eastAsia="zh-CN"/>
              </w:rPr>
              <w:t xml:space="preserve"> βάσης (η οποία είναι επίσης αντικείμενο της προμήθειας. 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color w:val="313539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Calibri"/>
                <w:color w:val="313539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ind w:left="-107" w:right="-90"/>
              <w:jc w:val="center"/>
              <w:rPr>
                <w:rFonts w:ascii="Arial Narrow" w:eastAsia="Times New Roman" w:hAnsi="Arial Narrow" w:cs="Calibri"/>
                <w:color w:val="313539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Calibri"/>
                <w:color w:val="313539"/>
                <w:sz w:val="16"/>
                <w:szCs w:val="16"/>
                <w:lang w:eastAsia="zh-CN"/>
              </w:rPr>
              <w:t>ΤΕΜ</w:t>
            </w:r>
          </w:p>
        </w:tc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napToGrid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4"/>
                <w:lang w:eastAsia="zh-CN"/>
              </w:rPr>
            </w:pPr>
            <w:r w:rsidRPr="00FF70FE">
              <w:rPr>
                <w:rFonts w:ascii="Arial Narrow" w:eastAsia="Times New Roman" w:hAnsi="Arial Narrow" w:cs="Calibri"/>
                <w:color w:val="000000"/>
                <w:sz w:val="16"/>
                <w:lang w:eastAsia="zh-CN"/>
              </w:rPr>
              <w:t>21.000,00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center"/>
              <w:rPr>
                <w:rFonts w:ascii="Arial Narrow" w:eastAsia="Times New Roman" w:hAnsi="Arial Narrow" w:cs="Calibri"/>
                <w:color w:val="313539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Calibri"/>
                <w:color w:val="313539"/>
                <w:sz w:val="16"/>
                <w:szCs w:val="16"/>
                <w:lang w:eastAsia="zh-CN"/>
              </w:rPr>
              <w:t>42.000,00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-7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F70FE" w:rsidRPr="00FF70FE" w:rsidTr="00764C3D">
        <w:trPr>
          <w:trHeight w:val="294"/>
          <w:jc w:val="center"/>
        </w:trPr>
        <w:tc>
          <w:tcPr>
            <w:tcW w:w="5683" w:type="dxa"/>
            <w:gridSpan w:val="5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zh-CN"/>
              </w:rPr>
              <w:t>ΣΥΝΟΛΟ: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center"/>
              <w:rPr>
                <w:rFonts w:ascii="Arial Narrow" w:eastAsia="SimSun" w:hAnsi="Arial Narrow" w:cs="Calibri"/>
                <w:color w:val="00000A"/>
                <w:sz w:val="18"/>
                <w:szCs w:val="18"/>
                <w:lang w:eastAsia="zh-CN"/>
              </w:rPr>
            </w:pPr>
            <w:r w:rsidRPr="00FF70FE">
              <w:rPr>
                <w:rFonts w:ascii="Arial Narrow" w:eastAsia="SimSun" w:hAnsi="Arial Narrow" w:cs="Calibri"/>
                <w:color w:val="00000A"/>
                <w:sz w:val="18"/>
                <w:szCs w:val="18"/>
                <w:lang w:eastAsia="zh-CN"/>
              </w:rPr>
              <w:t>42.000,00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ind w:left="-163" w:right="-108"/>
              <w:jc w:val="right"/>
              <w:rPr>
                <w:rFonts w:ascii="Calibri" w:eastAsia="Times New Roman" w:hAnsi="Calibri" w:cs="Calibri"/>
                <w:color w:val="00000A"/>
                <w:szCs w:val="24"/>
                <w:lang w:val="en-GB" w:eastAsia="zh-CN"/>
              </w:rPr>
            </w:pPr>
          </w:p>
        </w:tc>
      </w:tr>
      <w:tr w:rsidR="00FF70FE" w:rsidRPr="00FF70FE" w:rsidTr="00764C3D">
        <w:trPr>
          <w:jc w:val="center"/>
        </w:trPr>
        <w:tc>
          <w:tcPr>
            <w:tcW w:w="5683" w:type="dxa"/>
            <w:gridSpan w:val="5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zh-CN"/>
              </w:rPr>
              <w:t>ΦΠΑ 24%: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360" w:lineRule="auto"/>
              <w:ind w:left="-63" w:right="-96" w:hanging="100"/>
              <w:jc w:val="right"/>
              <w:rPr>
                <w:rFonts w:ascii="Arial Narrow" w:eastAsia="Times New Roman" w:hAnsi="Arial Narrow" w:cs="Calibri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360" w:lineRule="auto"/>
              <w:ind w:left="-63" w:right="-96" w:hanging="100"/>
              <w:jc w:val="center"/>
              <w:rPr>
                <w:rFonts w:ascii="Arial Narrow" w:eastAsia="SimSun" w:hAnsi="Arial Narrow" w:cs="Calibri"/>
                <w:color w:val="00000A"/>
                <w:sz w:val="18"/>
                <w:szCs w:val="18"/>
                <w:lang w:eastAsia="zh-CN"/>
              </w:rPr>
            </w:pPr>
            <w:r w:rsidRPr="00FF70FE">
              <w:rPr>
                <w:rFonts w:ascii="Arial Narrow" w:eastAsia="SimSun" w:hAnsi="Arial Narrow" w:cs="Calibri"/>
                <w:color w:val="00000A"/>
                <w:sz w:val="18"/>
                <w:szCs w:val="18"/>
                <w:lang w:eastAsia="zh-CN"/>
              </w:rPr>
              <w:t>10.080,00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360" w:lineRule="auto"/>
              <w:ind w:left="-108" w:right="-96"/>
              <w:jc w:val="right"/>
              <w:rPr>
                <w:rFonts w:ascii="Calibri" w:eastAsia="Times New Roman" w:hAnsi="Calibri" w:cs="Calibri"/>
                <w:color w:val="00000A"/>
                <w:szCs w:val="24"/>
                <w:lang w:val="en-GB" w:eastAsia="zh-CN"/>
              </w:rPr>
            </w:pPr>
          </w:p>
        </w:tc>
      </w:tr>
      <w:tr w:rsidR="00FF70FE" w:rsidRPr="00FF70FE" w:rsidTr="00764C3D">
        <w:trPr>
          <w:jc w:val="center"/>
        </w:trPr>
        <w:tc>
          <w:tcPr>
            <w:tcW w:w="5683" w:type="dxa"/>
            <w:gridSpan w:val="5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FF70FE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zh-CN"/>
              </w:rPr>
              <w:t>ΓΕΝΙΚΟ ΣΥΝΟΛΟ: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0FE" w:rsidRPr="00FF70FE" w:rsidRDefault="00FF70FE" w:rsidP="00FF70FE">
            <w:pPr>
              <w:suppressAutoHyphens/>
              <w:overflowPunct w:val="0"/>
              <w:spacing w:after="120" w:line="360" w:lineRule="auto"/>
              <w:ind w:left="-63" w:right="-96" w:hanging="100"/>
              <w:jc w:val="right"/>
              <w:rPr>
                <w:rFonts w:ascii="Arial Narrow" w:eastAsia="Times New Roman" w:hAnsi="Arial Narrow" w:cs="Calibri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360" w:lineRule="auto"/>
              <w:ind w:left="-63" w:right="-96" w:hanging="100"/>
              <w:jc w:val="center"/>
              <w:rPr>
                <w:rFonts w:ascii="Arial Narrow" w:eastAsia="SimSun" w:hAnsi="Arial Narrow" w:cs="Calibri"/>
                <w:color w:val="00000A"/>
                <w:sz w:val="18"/>
                <w:szCs w:val="18"/>
                <w:lang w:eastAsia="zh-CN"/>
              </w:rPr>
            </w:pPr>
            <w:r w:rsidRPr="00FF70FE">
              <w:rPr>
                <w:rFonts w:ascii="Arial Narrow" w:eastAsia="SimSun" w:hAnsi="Arial Narrow" w:cs="Calibri"/>
                <w:color w:val="00000A"/>
                <w:sz w:val="18"/>
                <w:szCs w:val="18"/>
                <w:lang w:eastAsia="zh-CN"/>
              </w:rPr>
              <w:t>52.080,00</w:t>
            </w:r>
          </w:p>
        </w:tc>
        <w:tc>
          <w:tcPr>
            <w:tcW w:w="1262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FF70FE" w:rsidRPr="00FF70FE" w:rsidRDefault="00FF70FE" w:rsidP="00FF70FE">
            <w:pPr>
              <w:suppressAutoHyphens/>
              <w:overflowPunct w:val="0"/>
              <w:spacing w:after="120" w:line="360" w:lineRule="auto"/>
              <w:ind w:left="-108" w:right="-96"/>
              <w:jc w:val="right"/>
              <w:rPr>
                <w:rFonts w:ascii="Calibri" w:eastAsia="Times New Roman" w:hAnsi="Calibri" w:cs="Calibri"/>
                <w:color w:val="00000A"/>
                <w:szCs w:val="24"/>
                <w:lang w:val="en-GB" w:eastAsia="zh-CN"/>
              </w:rPr>
            </w:pPr>
          </w:p>
        </w:tc>
      </w:tr>
    </w:tbl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Arial Narrow" w:eastAsia="Times New Roman" w:hAnsi="Arial Narrow" w:cs="Calibri"/>
          <w:color w:val="313539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lang w:eastAsia="zh-CN"/>
        </w:rPr>
        <w:t>Η προσφορά μας ισχύει και δεσμεύει την εταιρεία μας μέχρι την ………../………./</w:t>
      </w:r>
      <w:r w:rsidR="00400A0D">
        <w:rPr>
          <w:rFonts w:ascii="Arial Narrow" w:eastAsia="Times New Roman" w:hAnsi="Arial Narrow" w:cs="Calibri"/>
          <w:color w:val="313539"/>
          <w:lang w:eastAsia="zh-CN"/>
        </w:rPr>
        <w:t xml:space="preserve"> 201</w:t>
      </w:r>
      <w:r w:rsidRPr="00FF70FE">
        <w:rPr>
          <w:rFonts w:ascii="Arial Narrow" w:eastAsia="Times New Roman" w:hAnsi="Arial Narrow" w:cs="Calibri"/>
          <w:color w:val="313539"/>
          <w:lang w:eastAsia="zh-CN"/>
        </w:rPr>
        <w:t>…………...</w:t>
      </w: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Calibri" w:eastAsia="Times New Roman" w:hAnsi="Calibri" w:cs="Calibri"/>
          <w:color w:val="00000A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lang w:eastAsia="zh-CN"/>
        </w:rPr>
        <w:t>(</w:t>
      </w:r>
      <w:r w:rsidRPr="00FF70FE">
        <w:rPr>
          <w:rFonts w:ascii="Arial Narrow" w:eastAsia="Times New Roman" w:hAnsi="Arial Narrow" w:cs="Calibri"/>
          <w:i/>
          <w:iCs/>
          <w:color w:val="313539"/>
          <w:lang w:eastAsia="zh-CN"/>
        </w:rPr>
        <w:t xml:space="preserve">Οι προσφορές των υποψηφίων στο διαγωνισμό ισχύουν και δεσμεύουν τους διαγωνιζόμενους </w:t>
      </w:r>
      <w:r w:rsidRPr="00FF70FE">
        <w:rPr>
          <w:rFonts w:ascii="Arial Narrow" w:eastAsia="Times New Roman" w:hAnsi="Arial Narrow" w:cs="Calibri"/>
          <w:b/>
          <w:i/>
          <w:iCs/>
          <w:color w:val="313539"/>
          <w:lang w:eastAsia="zh-CN"/>
        </w:rPr>
        <w:t xml:space="preserve">για 6 μήνες  </w:t>
      </w:r>
      <w:r w:rsidRPr="00FF70FE">
        <w:rPr>
          <w:rFonts w:ascii="Arial Narrow" w:eastAsia="Times New Roman" w:hAnsi="Arial Narrow" w:cs="Calibri"/>
          <w:i/>
          <w:iCs/>
          <w:color w:val="313539"/>
          <w:lang w:eastAsia="zh-CN"/>
        </w:rPr>
        <w:t xml:space="preserve">από την επόμενη της διενέργειας του διαγωνισμού-άρθρο 2.4.6. της Διακήρυξης) </w:t>
      </w: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Arial Narrow" w:eastAsia="Times New Roman" w:hAnsi="Arial Narrow" w:cs="Calibri"/>
          <w:color w:val="313539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both"/>
        <w:rPr>
          <w:rFonts w:ascii="Calibri" w:eastAsia="Times New Roman" w:hAnsi="Calibri" w:cs="Calibri"/>
          <w:color w:val="00000A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lang w:eastAsia="zh-CN"/>
        </w:rPr>
        <w:t>Η συνολική τιμή της προσφοράς μας ανέρχεται στο ποσό………………………………. …………………………………………………………. (</w:t>
      </w:r>
      <w:r w:rsidRPr="00FF70FE">
        <w:rPr>
          <w:rFonts w:ascii="Arial Narrow" w:eastAsia="Times New Roman" w:hAnsi="Arial Narrow" w:cs="Calibri"/>
          <w:i/>
          <w:iCs/>
          <w:color w:val="313539"/>
          <w:lang w:eastAsia="zh-CN"/>
        </w:rPr>
        <w:t>να αναγραφεί ολογράφως το συνολικό ποσό με Φ.Π.Α.,  της προσφοράς όπως στον πίνακα</w:t>
      </w:r>
      <w:r w:rsidRPr="00FF70FE">
        <w:rPr>
          <w:rFonts w:ascii="Arial Narrow" w:eastAsia="Times New Roman" w:hAnsi="Arial Narrow" w:cs="Calibri"/>
          <w:color w:val="313539"/>
          <w:lang w:eastAsia="zh-CN"/>
        </w:rPr>
        <w:t xml:space="preserve">) ΕΥΡΩ, συμπεριλαμβανομένου του Φ.Π.Α. </w:t>
      </w: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center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center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center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>Για την εταιρεία</w:t>
      </w: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center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>Με εκτίμηση</w:t>
      </w: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center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240" w:lineRule="auto"/>
        <w:jc w:val="center"/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</w:pPr>
    </w:p>
    <w:p w:rsidR="00FF70FE" w:rsidRPr="00FF70FE" w:rsidRDefault="00FF70FE" w:rsidP="00FF70FE">
      <w:pPr>
        <w:suppressAutoHyphens/>
        <w:overflowPunct w:val="0"/>
        <w:spacing w:after="120" w:line="360" w:lineRule="auto"/>
        <w:jc w:val="center"/>
        <w:rPr>
          <w:rFonts w:ascii="Calibri" w:eastAsia="Times New Roman" w:hAnsi="Calibri" w:cs="Calibri"/>
          <w:color w:val="00000A"/>
          <w:szCs w:val="24"/>
          <w:lang w:eastAsia="zh-CN"/>
        </w:rPr>
      </w:pP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>(</w:t>
      </w:r>
      <w:r w:rsidRPr="00FF70FE">
        <w:rPr>
          <w:rFonts w:ascii="Arial Narrow" w:eastAsia="Times New Roman" w:hAnsi="Arial Narrow" w:cs="Calibri"/>
          <w:i/>
          <w:iCs/>
          <w:color w:val="313539"/>
          <w:sz w:val="20"/>
          <w:szCs w:val="20"/>
          <w:lang w:eastAsia="zh-CN"/>
        </w:rPr>
        <w:t>ονοματεπώνυμο, ιδιότητα, σφραγίδα, υπογραφή</w:t>
      </w:r>
      <w:r w:rsidRPr="00FF70FE">
        <w:rPr>
          <w:rFonts w:ascii="Arial Narrow" w:eastAsia="Times New Roman" w:hAnsi="Arial Narrow" w:cs="Calibri"/>
          <w:color w:val="313539"/>
          <w:sz w:val="20"/>
          <w:szCs w:val="20"/>
          <w:lang w:eastAsia="zh-CN"/>
        </w:rPr>
        <w:t xml:space="preserve"> )</w:t>
      </w:r>
    </w:p>
    <w:p w:rsidR="00FC0523" w:rsidRDefault="00FC0523"/>
    <w:sectPr w:rsidR="00FC0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FE"/>
    <w:rsid w:val="00400A0D"/>
    <w:rsid w:val="00F238BB"/>
    <w:rsid w:val="00FC0523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7674"/>
  <w15:chartTrackingRefBased/>
  <w15:docId w15:val="{0A144C8D-1C9D-4632-8395-754CF43F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3</cp:revision>
  <dcterms:created xsi:type="dcterms:W3CDTF">2018-10-26T07:55:00Z</dcterms:created>
  <dcterms:modified xsi:type="dcterms:W3CDTF">2018-10-26T08:00:00Z</dcterms:modified>
</cp:coreProperties>
</file>