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19" w:rsidRPr="005F3519" w:rsidRDefault="005F3519" w:rsidP="005F3519">
      <w:pPr>
        <w:spacing w:before="100" w:beforeAutospacing="1"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color w:val="000000"/>
          <w:sz w:val="24"/>
          <w:szCs w:val="24"/>
          <w:u w:val="single"/>
          <w:lang w:eastAsia="el-GR"/>
        </w:rPr>
        <w:t>ΠΑΡΑΡΤΗΜΑ Β΄</w:t>
      </w:r>
    </w:p>
    <w:p w:rsidR="005F3519" w:rsidRPr="005F3519" w:rsidRDefault="005F3519" w:rsidP="005F3519">
      <w:pPr>
        <w:spacing w:before="100" w:beforeAutospacing="1"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4"/>
          <w:szCs w:val="24"/>
          <w:lang w:eastAsia="el-GR"/>
        </w:rPr>
        <w:t>Έντυπο οικονομικής προσφοράς για την ανάδειξη αναδόχου της υπηρεσίας</w:t>
      </w: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4"/>
          <w:szCs w:val="24"/>
          <w:lang w:eastAsia="el-GR"/>
        </w:rPr>
        <w:t xml:space="preserve">«Μίσθωση κινητών χημικών τουαλετών χωρίς αποχέτευση για τις ανάγκες των λαϊκών αγορών διάρκειας ενός (1) έτους από την σύμβαση &amp; του Προγράμματος Γαλάζιες Σημαίες από 1-6-2019 έως 30-9-2019» </w:t>
      </w: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bCs/>
          <w:sz w:val="24"/>
          <w:szCs w:val="24"/>
          <w:lang w:eastAsia="el-GR"/>
        </w:rPr>
        <w:t>Του/της (Φυσικού προσώπου) ή της εταιρείας (ή ένωσης προμηθευτών κατά περίπτωση)..........................................................................................................,</w:t>
      </w: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bCs/>
          <w:sz w:val="24"/>
          <w:szCs w:val="24"/>
          <w:lang w:eastAsia="el-GR"/>
        </w:rPr>
        <w:t>όπως νόμιμα εκπροσωπείται από ........................................................................,</w:t>
      </w: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bCs/>
          <w:sz w:val="24"/>
          <w:szCs w:val="24"/>
          <w:lang w:eastAsia="el-GR"/>
        </w:rPr>
        <w:t>με έδρα τ................................................οδός......................................................., fax...........................email..........................................................</w:t>
      </w:r>
    </w:p>
    <w:p w:rsidR="005F3519" w:rsidRPr="005F3519" w:rsidRDefault="005F3519" w:rsidP="005F3519">
      <w:pPr>
        <w:spacing w:before="100" w:beforeAutospacing="1" w:after="0" w:line="36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4"/>
          <w:szCs w:val="24"/>
          <w:lang w:eastAsia="el-GR"/>
        </w:rPr>
        <w:t>Α. Για τις ανάγκες των Λαϊκών Αγορών, διάρκειας ενός (1) έτους</w:t>
      </w:r>
    </w:p>
    <w:tbl>
      <w:tblPr>
        <w:tblW w:w="9327"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1306"/>
        <w:gridCol w:w="1709"/>
        <w:gridCol w:w="1470"/>
        <w:gridCol w:w="2007"/>
        <w:gridCol w:w="2835"/>
      </w:tblGrid>
      <w:tr w:rsidR="005F3519" w:rsidRPr="005F3519" w:rsidTr="005F3519">
        <w:trPr>
          <w:tblCellSpacing w:w="0" w:type="dxa"/>
        </w:trPr>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5F3519">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Α/Α</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5F3519">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ΠΕΡΙΓΡΑΦΗ</w:t>
            </w:r>
          </w:p>
          <w:p w:rsidR="005F3519" w:rsidRPr="005F3519" w:rsidRDefault="005F3519" w:rsidP="005F3519">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ΕΙΔΟΥΣ</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5F3519">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 xml:space="preserve">ΣΥΝΟΛΙΚΗ ΕΤΗΣΙΑ </w:t>
            </w:r>
          </w:p>
          <w:p w:rsidR="005F3519" w:rsidRPr="005F3519" w:rsidRDefault="005F3519" w:rsidP="005F3519">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ΠΟΣΟΤΗΤΑ</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5F3519">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ΠΡΟΣΦΕΡΟΜΕΝΗ ΤΙΜΗ /ΑΝΑ ΜΟΝΑΔΑ</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F3519" w:rsidRPr="005F3519" w:rsidRDefault="005F3519" w:rsidP="005F3519">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ΣΥΝΟΛΟ</w:t>
            </w:r>
          </w:p>
        </w:tc>
      </w:tr>
      <w:tr w:rsidR="005F3519" w:rsidRPr="005F3519" w:rsidTr="005F3519">
        <w:trPr>
          <w:tblCellSpacing w:w="0" w:type="dxa"/>
        </w:trPr>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5F3519">
            <w:pPr>
              <w:spacing w:before="100" w:beforeAutospacing="1" w:after="0"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Χημικές κινητές τουαλέτες</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 xml:space="preserve">      </w:t>
            </w:r>
            <w:r w:rsidRPr="005F3519">
              <w:rPr>
                <w:rFonts w:ascii="Times New Roman" w:eastAsia="Times New Roman" w:hAnsi="Times New Roman" w:cs="Times New Roman"/>
                <w:sz w:val="24"/>
                <w:szCs w:val="24"/>
                <w:lang w:val="en-US" w:eastAsia="el-GR"/>
              </w:rPr>
              <w:t>2</w:t>
            </w:r>
            <w:r w:rsidRPr="005F3519">
              <w:rPr>
                <w:rFonts w:ascii="Times New Roman" w:eastAsia="Times New Roman" w:hAnsi="Times New Roman" w:cs="Times New Roman"/>
                <w:sz w:val="24"/>
                <w:szCs w:val="24"/>
                <w:lang w:eastAsia="el-GR"/>
              </w:rPr>
              <w:t xml:space="preserve">.424 </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p>
        </w:tc>
      </w:tr>
      <w:tr w:rsidR="005F3519" w:rsidRPr="005F3519" w:rsidTr="005F3519">
        <w:trPr>
          <w:tblCellSpacing w:w="0" w:type="dxa"/>
        </w:trPr>
        <w:tc>
          <w:tcPr>
            <w:tcW w:w="649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b/>
                <w:bCs/>
                <w:sz w:val="24"/>
                <w:szCs w:val="24"/>
                <w:lang w:eastAsia="el-GR"/>
              </w:rPr>
            </w:pPr>
            <w:r w:rsidRPr="005F3519">
              <w:rPr>
                <w:rFonts w:ascii="Times New Roman" w:eastAsia="Times New Roman" w:hAnsi="Times New Roman" w:cs="Times New Roman"/>
                <w:b/>
                <w:bCs/>
                <w:sz w:val="24"/>
                <w:szCs w:val="24"/>
                <w:lang w:eastAsia="el-GR"/>
              </w:rPr>
              <w:t xml:space="preserve">                                                   ΦΠΑ 24%</w:t>
            </w:r>
          </w:p>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p>
        </w:tc>
      </w:tr>
      <w:tr w:rsidR="005F3519" w:rsidRPr="005F3519" w:rsidTr="005F3519">
        <w:trPr>
          <w:tblCellSpacing w:w="0" w:type="dxa"/>
        </w:trPr>
        <w:tc>
          <w:tcPr>
            <w:tcW w:w="649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Default="005F3519" w:rsidP="005F3519">
            <w:pPr>
              <w:spacing w:before="100" w:beforeAutospacing="1" w:after="0" w:line="288" w:lineRule="auto"/>
              <w:rPr>
                <w:rFonts w:ascii="Times New Roman" w:eastAsia="Times New Roman" w:hAnsi="Times New Roman" w:cs="Times New Roman"/>
                <w:b/>
                <w:bCs/>
                <w:sz w:val="24"/>
                <w:szCs w:val="24"/>
                <w:lang w:eastAsia="el-GR"/>
              </w:rPr>
            </w:pPr>
            <w:r w:rsidRPr="005F3519">
              <w:rPr>
                <w:rFonts w:ascii="Times New Roman" w:eastAsia="Times New Roman" w:hAnsi="Times New Roman" w:cs="Times New Roman"/>
                <w:b/>
                <w:bCs/>
                <w:sz w:val="24"/>
                <w:szCs w:val="24"/>
                <w:lang w:eastAsia="el-GR"/>
              </w:rPr>
              <w:t xml:space="preserve">                                                 ΓΕΝΙΚΟ ΣΥΝΟΛΟ</w:t>
            </w:r>
          </w:p>
          <w:p w:rsidR="005F3519" w:rsidRPr="005F3519" w:rsidRDefault="005F3519" w:rsidP="005F3519">
            <w:pPr>
              <w:spacing w:before="100" w:beforeAutospacing="1" w:after="0" w:line="288"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ολογράφως…………………………………………………….</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p>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p>
        </w:tc>
      </w:tr>
    </w:tbl>
    <w:p w:rsidR="005F3519" w:rsidRPr="005F3519" w:rsidRDefault="005F3519" w:rsidP="005F3519">
      <w:pPr>
        <w:spacing w:before="100" w:beforeAutospacing="1" w:after="0" w:line="240" w:lineRule="auto"/>
        <w:rPr>
          <w:rFonts w:ascii="Times New Roman" w:eastAsia="Times New Roman" w:hAnsi="Times New Roman" w:cs="Times New Roman"/>
          <w:b/>
          <w:bCs/>
          <w:sz w:val="24"/>
          <w:szCs w:val="24"/>
          <w:lang w:eastAsia="el-GR"/>
        </w:rPr>
      </w:pPr>
      <w:r w:rsidRPr="005F3519">
        <w:rPr>
          <w:rFonts w:ascii="Times New Roman" w:eastAsia="Times New Roman" w:hAnsi="Times New Roman" w:cs="Times New Roman"/>
          <w:b/>
          <w:bCs/>
          <w:sz w:val="24"/>
          <w:szCs w:val="24"/>
          <w:lang w:eastAsia="el-GR"/>
        </w:rPr>
        <w:t>Β. Για τις ανάγκες του Προγράμματος Γαλάζια Σημαία, για το διάστημα από  1/6/2019 έως 30/9/2019</w:t>
      </w:r>
    </w:p>
    <w:p w:rsidR="005F3519" w:rsidRDefault="005F3519" w:rsidP="005F3519">
      <w:pPr>
        <w:spacing w:before="100" w:beforeAutospacing="1" w:after="0" w:line="240" w:lineRule="auto"/>
        <w:rPr>
          <w:rFonts w:ascii="Times New Roman" w:eastAsia="Times New Roman" w:hAnsi="Times New Roman" w:cs="Times New Roman"/>
          <w:sz w:val="24"/>
          <w:szCs w:val="24"/>
          <w:lang w:eastAsia="el-GR"/>
        </w:rPr>
      </w:pPr>
    </w:p>
    <w:tbl>
      <w:tblPr>
        <w:tblW w:w="9327"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1306"/>
        <w:gridCol w:w="1709"/>
        <w:gridCol w:w="1470"/>
        <w:gridCol w:w="2007"/>
        <w:gridCol w:w="2835"/>
      </w:tblGrid>
      <w:tr w:rsidR="005F3519" w:rsidRPr="005F3519" w:rsidTr="005F3519">
        <w:trPr>
          <w:tblCellSpacing w:w="0" w:type="dxa"/>
        </w:trPr>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3D432D">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Α/Α</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3D432D">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ΠΕΡΙΓΡΑΦΗ</w:t>
            </w:r>
          </w:p>
          <w:p w:rsidR="005F3519" w:rsidRPr="005F3519" w:rsidRDefault="005F3519" w:rsidP="003D432D">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ΕΙΔΟΥΣ</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3D432D">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 xml:space="preserve">ΣΥΝΟΛΙΚΗ ΕΤΗΣΙΑ </w:t>
            </w:r>
          </w:p>
          <w:p w:rsidR="005F3519" w:rsidRPr="005F3519" w:rsidRDefault="005F3519" w:rsidP="003D432D">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ΠΟΣΟΤΗΤΑ</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vAlign w:val="center"/>
            <w:hideMark/>
          </w:tcPr>
          <w:p w:rsidR="005F3519" w:rsidRPr="005F3519" w:rsidRDefault="005F3519" w:rsidP="003D432D">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ΠΡΟΣΦΕΡΟΜΕΝΗ ΤΙΜΗ /ΑΝΑ ΜΟΝΑΔΑ</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F3519" w:rsidRPr="005F3519" w:rsidRDefault="005F3519" w:rsidP="003D432D">
            <w:pPr>
              <w:spacing w:after="0" w:line="240" w:lineRule="auto"/>
              <w:jc w:val="center"/>
              <w:rPr>
                <w:rFonts w:ascii="Times New Roman" w:eastAsia="Times New Roman" w:hAnsi="Times New Roman" w:cs="Times New Roman"/>
                <w:sz w:val="24"/>
                <w:szCs w:val="24"/>
                <w:lang w:eastAsia="el-GR"/>
              </w:rPr>
            </w:pPr>
            <w:r w:rsidRPr="005F3519">
              <w:rPr>
                <w:rFonts w:ascii="Times New Roman" w:eastAsia="Times New Roman" w:hAnsi="Times New Roman" w:cs="Times New Roman"/>
                <w:b/>
                <w:bCs/>
                <w:sz w:val="20"/>
                <w:szCs w:val="20"/>
                <w:lang w:eastAsia="el-GR"/>
              </w:rPr>
              <w:t>ΣΥΝΟΛΟ</w:t>
            </w:r>
          </w:p>
        </w:tc>
      </w:tr>
      <w:tr w:rsidR="005F3519" w:rsidRPr="005F3519" w:rsidTr="005F3519">
        <w:trPr>
          <w:tblCellSpacing w:w="0" w:type="dxa"/>
        </w:trPr>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3D432D">
            <w:pPr>
              <w:spacing w:before="100" w:beforeAutospacing="1" w:after="142"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3D432D">
            <w:pPr>
              <w:spacing w:before="100" w:beforeAutospacing="1" w:after="0"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Χημικές κινητές τουαλέτες</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1</w:t>
            </w:r>
            <w:r w:rsidRPr="005F3519">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098</w:t>
            </w:r>
            <w:r w:rsidRPr="005F3519">
              <w:rPr>
                <w:rFonts w:ascii="Times New Roman" w:eastAsia="Times New Roman" w:hAnsi="Times New Roman" w:cs="Times New Roman"/>
                <w:sz w:val="24"/>
                <w:szCs w:val="24"/>
                <w:lang w:eastAsia="el-GR"/>
              </w:rPr>
              <w:t xml:space="preserve"> </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5F3519">
            <w:pPr>
              <w:spacing w:before="100" w:beforeAutospacing="1" w:after="142" w:line="288"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3519" w:rsidRPr="005F3519" w:rsidRDefault="005F3519" w:rsidP="003D432D">
            <w:pPr>
              <w:spacing w:before="100" w:beforeAutospacing="1" w:after="142" w:line="288" w:lineRule="auto"/>
              <w:rPr>
                <w:rFonts w:ascii="Times New Roman" w:eastAsia="Times New Roman" w:hAnsi="Times New Roman" w:cs="Times New Roman"/>
                <w:sz w:val="24"/>
                <w:szCs w:val="24"/>
                <w:lang w:eastAsia="el-GR"/>
              </w:rPr>
            </w:pPr>
          </w:p>
        </w:tc>
      </w:tr>
      <w:tr w:rsidR="005F3519" w:rsidRPr="005F3519" w:rsidTr="005F3519">
        <w:trPr>
          <w:tblCellSpacing w:w="0" w:type="dxa"/>
        </w:trPr>
        <w:tc>
          <w:tcPr>
            <w:tcW w:w="649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Pr="005F3519" w:rsidRDefault="005F3519" w:rsidP="003D432D">
            <w:pPr>
              <w:spacing w:before="100" w:beforeAutospacing="1" w:after="142" w:line="288" w:lineRule="auto"/>
              <w:rPr>
                <w:rFonts w:ascii="Times New Roman" w:eastAsia="Times New Roman" w:hAnsi="Times New Roman" w:cs="Times New Roman"/>
                <w:b/>
                <w:bCs/>
                <w:sz w:val="24"/>
                <w:szCs w:val="24"/>
                <w:lang w:eastAsia="el-GR"/>
              </w:rPr>
            </w:pPr>
            <w:r w:rsidRPr="005F3519">
              <w:rPr>
                <w:rFonts w:ascii="Times New Roman" w:eastAsia="Times New Roman" w:hAnsi="Times New Roman" w:cs="Times New Roman"/>
                <w:b/>
                <w:bCs/>
                <w:sz w:val="24"/>
                <w:szCs w:val="24"/>
                <w:lang w:eastAsia="el-GR"/>
              </w:rPr>
              <w:t xml:space="preserve">                                                   ΦΠΑ 24%</w:t>
            </w:r>
          </w:p>
          <w:p w:rsidR="005F3519" w:rsidRPr="005F3519" w:rsidRDefault="005F3519" w:rsidP="003D432D">
            <w:pPr>
              <w:spacing w:before="100" w:beforeAutospacing="1" w:after="142" w:line="288" w:lineRule="auto"/>
              <w:rPr>
                <w:rFonts w:ascii="Times New Roman" w:eastAsia="Times New Roman" w:hAnsi="Times New Roman" w:cs="Times New Roman"/>
                <w:sz w:val="24"/>
                <w:szCs w:val="24"/>
                <w:lang w:eastAsia="el-GR"/>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3519" w:rsidRPr="005F3519" w:rsidRDefault="005F3519" w:rsidP="003D432D">
            <w:pPr>
              <w:spacing w:before="100" w:beforeAutospacing="1" w:after="142" w:line="288" w:lineRule="auto"/>
              <w:rPr>
                <w:rFonts w:ascii="Times New Roman" w:eastAsia="Times New Roman" w:hAnsi="Times New Roman" w:cs="Times New Roman"/>
                <w:sz w:val="24"/>
                <w:szCs w:val="24"/>
                <w:lang w:eastAsia="el-GR"/>
              </w:rPr>
            </w:pPr>
          </w:p>
        </w:tc>
      </w:tr>
      <w:tr w:rsidR="005F3519" w:rsidRPr="005F3519" w:rsidTr="005F3519">
        <w:trPr>
          <w:tblCellSpacing w:w="0" w:type="dxa"/>
        </w:trPr>
        <w:tc>
          <w:tcPr>
            <w:tcW w:w="649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0" w:type="dxa"/>
            </w:tcMar>
            <w:hideMark/>
          </w:tcPr>
          <w:p w:rsidR="005F3519" w:rsidRDefault="005F3519" w:rsidP="003D432D">
            <w:pPr>
              <w:spacing w:before="100" w:beforeAutospacing="1" w:after="0" w:line="288" w:lineRule="auto"/>
              <w:rPr>
                <w:rFonts w:ascii="Times New Roman" w:eastAsia="Times New Roman" w:hAnsi="Times New Roman" w:cs="Times New Roman"/>
                <w:b/>
                <w:bCs/>
                <w:sz w:val="24"/>
                <w:szCs w:val="24"/>
                <w:lang w:eastAsia="el-GR"/>
              </w:rPr>
            </w:pPr>
            <w:r w:rsidRPr="005F3519">
              <w:rPr>
                <w:rFonts w:ascii="Times New Roman" w:eastAsia="Times New Roman" w:hAnsi="Times New Roman" w:cs="Times New Roman"/>
                <w:b/>
                <w:bCs/>
                <w:sz w:val="24"/>
                <w:szCs w:val="24"/>
                <w:lang w:eastAsia="el-GR"/>
              </w:rPr>
              <w:t xml:space="preserve">                                                 ΓΕΝΙΚΟ ΣΥΝΟΛΟ</w:t>
            </w:r>
          </w:p>
          <w:p w:rsidR="005F3519" w:rsidRPr="005F3519" w:rsidRDefault="005F3519" w:rsidP="005F3519">
            <w:pPr>
              <w:spacing w:before="100" w:beforeAutospacing="1" w:after="0" w:line="288"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ολογράφως…………………………………………………</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3519" w:rsidRPr="005F3519" w:rsidRDefault="005F3519" w:rsidP="003D432D">
            <w:pPr>
              <w:spacing w:before="100" w:beforeAutospacing="1" w:after="142" w:line="288" w:lineRule="auto"/>
              <w:rPr>
                <w:rFonts w:ascii="Times New Roman" w:eastAsia="Times New Roman" w:hAnsi="Times New Roman" w:cs="Times New Roman"/>
                <w:sz w:val="24"/>
                <w:szCs w:val="24"/>
                <w:lang w:eastAsia="el-GR"/>
              </w:rPr>
            </w:pPr>
          </w:p>
          <w:p w:rsidR="005F3519" w:rsidRPr="005F3519" w:rsidRDefault="005F3519" w:rsidP="003D432D">
            <w:pPr>
              <w:spacing w:before="100" w:beforeAutospacing="1" w:after="142" w:line="288" w:lineRule="auto"/>
              <w:rPr>
                <w:rFonts w:ascii="Times New Roman" w:eastAsia="Times New Roman" w:hAnsi="Times New Roman" w:cs="Times New Roman"/>
                <w:sz w:val="24"/>
                <w:szCs w:val="24"/>
                <w:lang w:eastAsia="el-GR"/>
              </w:rPr>
            </w:pPr>
          </w:p>
        </w:tc>
      </w:tr>
    </w:tbl>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 xml:space="preserve">Η προσφορά ισχύει και δεσμεύει τον/ την ……………………………….. για εκατόν είκοσι (120) ημέρες από την επόμενη της διενέργειας του διαγωνισμού και εφόσον ζητηθεί μπορεί να δοθεί παράταση της ισχύος της. </w:t>
      </w: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p>
    <w:p w:rsidR="005F3519" w:rsidRPr="005F3519" w:rsidRDefault="005F3519" w:rsidP="005F3519">
      <w:pPr>
        <w:spacing w:before="100" w:beforeAutospacing="1" w:after="0" w:line="24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sz w:val="24"/>
          <w:szCs w:val="24"/>
          <w:lang w:eastAsia="el-GR"/>
        </w:rPr>
        <w:t xml:space="preserve">                                                    Βόλος, ......./............./2019</w:t>
      </w:r>
    </w:p>
    <w:p w:rsidR="005F3519" w:rsidRPr="005F3519" w:rsidRDefault="005F3519" w:rsidP="005F3519">
      <w:pPr>
        <w:shd w:val="clear" w:color="auto" w:fill="FFFFFF"/>
        <w:spacing w:before="100" w:beforeAutospacing="1" w:after="119" w:line="480" w:lineRule="auto"/>
        <w:rPr>
          <w:rFonts w:ascii="Times New Roman" w:eastAsia="Times New Roman" w:hAnsi="Times New Roman" w:cs="Times New Roman"/>
          <w:bCs/>
          <w:sz w:val="24"/>
          <w:szCs w:val="24"/>
          <w:lang w:eastAsia="el-GR"/>
        </w:rPr>
      </w:pPr>
      <w:r w:rsidRPr="005F3519">
        <w:rPr>
          <w:rFonts w:ascii="Times New Roman" w:eastAsia="Times New Roman" w:hAnsi="Times New Roman" w:cs="Times New Roman"/>
          <w:b/>
          <w:bCs/>
          <w:sz w:val="24"/>
          <w:szCs w:val="24"/>
          <w:lang w:eastAsia="el-GR"/>
        </w:rPr>
        <w:t xml:space="preserve">                                                     </w:t>
      </w:r>
      <w:r w:rsidRPr="005F3519">
        <w:rPr>
          <w:rFonts w:ascii="Times New Roman" w:eastAsia="Times New Roman" w:hAnsi="Times New Roman" w:cs="Times New Roman"/>
          <w:bCs/>
          <w:sz w:val="24"/>
          <w:szCs w:val="24"/>
          <w:lang w:eastAsia="el-GR"/>
        </w:rPr>
        <w:t xml:space="preserve">Για τον προσφέροντα </w:t>
      </w:r>
    </w:p>
    <w:p w:rsidR="005F3519" w:rsidRPr="005F3519" w:rsidRDefault="005F3519" w:rsidP="005F3519">
      <w:pPr>
        <w:shd w:val="clear" w:color="auto" w:fill="FFFFFF"/>
        <w:spacing w:before="100" w:beforeAutospacing="1" w:after="119" w:line="480" w:lineRule="auto"/>
        <w:rPr>
          <w:rFonts w:ascii="Times New Roman" w:eastAsia="Times New Roman" w:hAnsi="Times New Roman" w:cs="Times New Roman"/>
          <w:sz w:val="24"/>
          <w:szCs w:val="24"/>
          <w:lang w:eastAsia="el-GR"/>
        </w:rPr>
      </w:pPr>
    </w:p>
    <w:p w:rsidR="005F3519" w:rsidRPr="005F3519" w:rsidRDefault="005F3519" w:rsidP="005F3519">
      <w:pPr>
        <w:shd w:val="clear" w:color="auto" w:fill="FFFFFF"/>
        <w:spacing w:before="100" w:beforeAutospacing="1" w:after="119" w:line="480" w:lineRule="auto"/>
        <w:rPr>
          <w:rFonts w:ascii="Times New Roman" w:eastAsia="Times New Roman" w:hAnsi="Times New Roman" w:cs="Times New Roman"/>
          <w:sz w:val="24"/>
          <w:szCs w:val="24"/>
          <w:lang w:eastAsia="el-GR"/>
        </w:rPr>
      </w:pPr>
      <w:r w:rsidRPr="005F3519">
        <w:rPr>
          <w:rFonts w:ascii="Times New Roman" w:eastAsia="Times New Roman" w:hAnsi="Times New Roman" w:cs="Times New Roman"/>
          <w:bCs/>
          <w:sz w:val="24"/>
          <w:szCs w:val="24"/>
          <w:lang w:eastAsia="el-GR"/>
        </w:rPr>
        <w:t xml:space="preserve">                                (Σφραγίδα/ Υπογραφή Νόμιμου Εκπροσώπου) </w:t>
      </w:r>
    </w:p>
    <w:p w:rsidR="005F3519" w:rsidRPr="005F3519" w:rsidRDefault="005F3519" w:rsidP="005F3519"/>
    <w:p w:rsidR="005F3519" w:rsidRPr="005F3519" w:rsidRDefault="005F3519" w:rsidP="005F3519"/>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suppressAutoHyphens/>
        <w:spacing w:after="0" w:line="240" w:lineRule="auto"/>
        <w:jc w:val="center"/>
        <w:rPr>
          <w:rFonts w:ascii="Times New Roman" w:eastAsia="Times New Roman" w:hAnsi="Times New Roman" w:cs="Times New Roman"/>
          <w:sz w:val="24"/>
          <w:szCs w:val="24"/>
          <w:lang w:eastAsia="ar-SA"/>
        </w:rPr>
      </w:pPr>
      <w:r w:rsidRPr="005F3519">
        <w:rPr>
          <w:rFonts w:ascii="Times New Roman" w:eastAsia="Times New Roman" w:hAnsi="Times New Roman" w:cs="Times New Roman"/>
          <w:b/>
          <w:bCs/>
          <w:sz w:val="24"/>
          <w:szCs w:val="24"/>
          <w:u w:val="single"/>
          <w:lang w:eastAsia="ar-SA"/>
        </w:rPr>
        <w:lastRenderedPageBreak/>
        <w:t>ΠΑΡΑΡΤΗΜΑ Γ΄</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ar-SA"/>
        </w:rPr>
      </w:pPr>
    </w:p>
    <w:p w:rsidR="005F3519" w:rsidRPr="005F3519" w:rsidRDefault="005F3519" w:rsidP="005F3519">
      <w:pPr>
        <w:suppressAutoHyphens/>
        <w:spacing w:after="0" w:line="240" w:lineRule="auto"/>
        <w:jc w:val="center"/>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ΤΥΠΟΠΟΙΗΜΕΝΟ ΕΝΤΥΠΟ ΥΠΕΥΘΥΝΗΣ ΔΗΛΩΣΗΣ (TEΥΔ)</w:t>
      </w:r>
    </w:p>
    <w:p w:rsidR="005F3519" w:rsidRPr="005F3519" w:rsidRDefault="005F3519" w:rsidP="005F3519">
      <w:pPr>
        <w:suppressAutoHyphens/>
        <w:spacing w:after="0" w:line="240" w:lineRule="auto"/>
        <w:jc w:val="center"/>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[άρθρου 79 παρ. 4 Ν. 4412/2016 (Α 147)]</w:t>
      </w:r>
    </w:p>
    <w:p w:rsidR="005F3519" w:rsidRPr="005F3519" w:rsidRDefault="005F3519" w:rsidP="005F3519">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5F3519">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5F3519" w:rsidRPr="005F3519" w:rsidRDefault="005F3519" w:rsidP="005F3519">
      <w:pPr>
        <w:suppressAutoHyphens/>
        <w:spacing w:after="0" w:line="240" w:lineRule="auto"/>
        <w:jc w:val="center"/>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u w:val="single"/>
          <w:lang w:eastAsia="zh-CN"/>
        </w:rPr>
      </w:pPr>
      <w:r w:rsidRPr="005F3519">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5F3519">
        <w:rPr>
          <w:rFonts w:ascii="Times New Roman" w:eastAsia="Times New Roman" w:hAnsi="Times New Roman" w:cs="Times New Roman"/>
          <w:b/>
          <w:bCs/>
          <w:sz w:val="24"/>
          <w:szCs w:val="24"/>
          <w:u w:val="single"/>
          <w:vertAlign w:val="superscript"/>
          <w:lang w:eastAsia="zh-CN"/>
        </w:rPr>
        <w:endnoteReference w:id="1"/>
      </w:r>
      <w:r w:rsidRPr="005F3519">
        <w:rPr>
          <w:rFonts w:ascii="Times New Roman" w:eastAsia="Times New Roman" w:hAnsi="Times New Roman" w:cs="Times New Roman"/>
          <w:b/>
          <w:bCs/>
          <w:sz w:val="24"/>
          <w:szCs w:val="24"/>
          <w:u w:val="single"/>
          <w:lang w:eastAsia="zh-CN"/>
        </w:rPr>
        <w:t xml:space="preserve">  και τη διαδικασία ανάθεσης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5F3519" w:rsidRPr="005F3519" w:rsidTr="003D432D">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Ονομασία: [ΔΗΜΟΣ ΒΟΛΟΥ]</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Κωδικός  Αναθέτουσας Αρχής / Αναθέτοντα Φορέα ΚΗΜΔΗΣ : [6058]</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Ταχυδρομική διεύθυνση / Πόλη / </w:t>
            </w:r>
            <w:proofErr w:type="spellStart"/>
            <w:r w:rsidRPr="005F3519">
              <w:rPr>
                <w:rFonts w:ascii="Times New Roman" w:eastAsia="Times New Roman" w:hAnsi="Times New Roman" w:cs="Times New Roman"/>
                <w:sz w:val="24"/>
                <w:szCs w:val="24"/>
                <w:lang w:eastAsia="zh-CN"/>
              </w:rPr>
              <w:t>Ταχ</w:t>
            </w:r>
            <w:proofErr w:type="spellEnd"/>
            <w:r w:rsidRPr="005F3519">
              <w:rPr>
                <w:rFonts w:ascii="Times New Roman" w:eastAsia="Times New Roman" w:hAnsi="Times New Roman" w:cs="Times New Roman"/>
                <w:sz w:val="24"/>
                <w:szCs w:val="24"/>
                <w:lang w:eastAsia="zh-CN"/>
              </w:rPr>
              <w:t>. Κωδικός: [Πλατεία Ρήγα Φεραίου/Βόλος/ 38333]</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Αρμόδιος για πληροφορίες: [Μαρία Παπαϊωάννου]</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Τηλέφωνο: [2421350177]</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w:t>
            </w:r>
            <w:proofErr w:type="spellStart"/>
            <w:r w:rsidRPr="005F3519">
              <w:rPr>
                <w:rFonts w:ascii="Times New Roman" w:eastAsia="Times New Roman" w:hAnsi="Times New Roman" w:cs="Times New Roman"/>
                <w:sz w:val="24"/>
                <w:szCs w:val="24"/>
                <w:lang w:eastAsia="zh-CN"/>
              </w:rPr>
              <w:t>Ηλ</w:t>
            </w:r>
            <w:proofErr w:type="spellEnd"/>
            <w:r w:rsidRPr="005F3519">
              <w:rPr>
                <w:rFonts w:ascii="Times New Roman" w:eastAsia="Times New Roman" w:hAnsi="Times New Roman" w:cs="Times New Roman"/>
                <w:sz w:val="24"/>
                <w:szCs w:val="24"/>
                <w:lang w:eastAsia="zh-CN"/>
              </w:rPr>
              <w:t>. ταχυδρομείο: [</w:t>
            </w:r>
            <w:proofErr w:type="spellStart"/>
            <w:r w:rsidRPr="005F3519">
              <w:rPr>
                <w:rFonts w:ascii="Times New Roman" w:eastAsia="Times New Roman" w:hAnsi="Times New Roman" w:cs="Times New Roman"/>
                <w:sz w:val="24"/>
                <w:szCs w:val="24"/>
                <w:lang w:eastAsia="zh-CN"/>
              </w:rPr>
              <w:t>m.papaioannou</w:t>
            </w:r>
            <w:proofErr w:type="spellEnd"/>
            <w:r w:rsidRPr="005F3519">
              <w:rPr>
                <w:rFonts w:ascii="Times New Roman" w:eastAsia="Times New Roman" w:hAnsi="Times New Roman" w:cs="Times New Roman"/>
                <w:sz w:val="24"/>
                <w:szCs w:val="24"/>
                <w:lang w:eastAsia="zh-CN"/>
              </w:rPr>
              <w:t>@</w:t>
            </w:r>
            <w:proofErr w:type="spellStart"/>
            <w:r w:rsidRPr="005F3519">
              <w:rPr>
                <w:rFonts w:ascii="Times New Roman" w:eastAsia="Times New Roman" w:hAnsi="Times New Roman" w:cs="Times New Roman"/>
                <w:sz w:val="24"/>
                <w:szCs w:val="24"/>
                <w:lang w:val="en-US" w:eastAsia="zh-CN"/>
              </w:rPr>
              <w:t>volos</w:t>
            </w:r>
            <w:proofErr w:type="spellEnd"/>
            <w:r w:rsidRPr="005F3519">
              <w:rPr>
                <w:rFonts w:ascii="Times New Roman" w:eastAsia="Times New Roman" w:hAnsi="Times New Roman" w:cs="Times New Roman"/>
                <w:sz w:val="24"/>
                <w:szCs w:val="24"/>
                <w:lang w:eastAsia="zh-CN"/>
              </w:rPr>
              <w:t>-</w:t>
            </w:r>
            <w:r w:rsidRPr="005F3519">
              <w:rPr>
                <w:rFonts w:ascii="Times New Roman" w:eastAsia="Times New Roman" w:hAnsi="Times New Roman" w:cs="Times New Roman"/>
                <w:sz w:val="24"/>
                <w:szCs w:val="24"/>
                <w:lang w:val="en-US" w:eastAsia="zh-CN"/>
              </w:rPr>
              <w:t>city</w:t>
            </w:r>
            <w:r w:rsidRPr="005F3519">
              <w:rPr>
                <w:rFonts w:ascii="Times New Roman" w:eastAsia="Times New Roman" w:hAnsi="Times New Roman" w:cs="Times New Roman"/>
                <w:sz w:val="24"/>
                <w:szCs w:val="24"/>
                <w:lang w:eastAsia="zh-CN"/>
              </w:rPr>
              <w:t>.</w:t>
            </w:r>
            <w:r w:rsidRPr="005F3519">
              <w:rPr>
                <w:rFonts w:ascii="Times New Roman" w:eastAsia="Times New Roman" w:hAnsi="Times New Roman" w:cs="Times New Roman"/>
                <w:sz w:val="24"/>
                <w:szCs w:val="24"/>
                <w:lang w:val="en-US" w:eastAsia="zh-CN"/>
              </w:rPr>
              <w:t>gr</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Διεύθυνση στο Διαδίκτυο (διεύθυνση δικτυακού τόπου) (</w:t>
            </w:r>
            <w:r w:rsidRPr="005F3519">
              <w:rPr>
                <w:rFonts w:ascii="Times New Roman" w:eastAsia="Times New Roman" w:hAnsi="Times New Roman" w:cs="Times New Roman"/>
                <w:i/>
                <w:sz w:val="24"/>
                <w:szCs w:val="24"/>
                <w:lang w:eastAsia="zh-CN"/>
              </w:rPr>
              <w:t>εάν υπάρχει</w:t>
            </w:r>
            <w:r w:rsidRPr="005F3519">
              <w:rPr>
                <w:rFonts w:ascii="Times New Roman" w:eastAsia="Times New Roman" w:hAnsi="Times New Roman" w:cs="Times New Roman"/>
                <w:sz w:val="24"/>
                <w:szCs w:val="24"/>
                <w:lang w:eastAsia="zh-CN"/>
              </w:rPr>
              <w:t xml:space="preserve">): </w:t>
            </w:r>
            <w:r w:rsidRPr="005F3519">
              <w:rPr>
                <w:rFonts w:ascii="Times New Roman" w:eastAsia="Times New Roman" w:hAnsi="Times New Roman" w:cs="Times New Roman"/>
                <w:b/>
                <w:bCs/>
                <w:sz w:val="24"/>
                <w:szCs w:val="24"/>
                <w:lang w:eastAsia="zh-CN"/>
              </w:rPr>
              <w:t>[</w:t>
            </w:r>
            <w:r w:rsidRPr="005F3519">
              <w:rPr>
                <w:rFonts w:ascii="Times New Roman" w:eastAsia="Times New Roman" w:hAnsi="Times New Roman" w:cs="Times New Roman"/>
                <w:b/>
                <w:bCs/>
                <w:sz w:val="24"/>
                <w:szCs w:val="24"/>
                <w:lang w:val="en-US" w:eastAsia="zh-CN"/>
              </w:rPr>
              <w:t>www</w:t>
            </w:r>
            <w:r w:rsidRPr="005F3519">
              <w:rPr>
                <w:rFonts w:ascii="Times New Roman" w:eastAsia="Times New Roman" w:hAnsi="Times New Roman" w:cs="Times New Roman"/>
                <w:b/>
                <w:bCs/>
                <w:sz w:val="24"/>
                <w:szCs w:val="24"/>
                <w:lang w:eastAsia="zh-CN"/>
              </w:rPr>
              <w:t>.</w:t>
            </w:r>
            <w:proofErr w:type="spellStart"/>
            <w:r w:rsidRPr="005F3519">
              <w:rPr>
                <w:rFonts w:ascii="Times New Roman" w:eastAsia="Times New Roman" w:hAnsi="Times New Roman" w:cs="Times New Roman"/>
                <w:b/>
                <w:bCs/>
                <w:sz w:val="24"/>
                <w:szCs w:val="24"/>
                <w:lang w:val="en-US" w:eastAsia="zh-CN"/>
              </w:rPr>
              <w:t>promitheus</w:t>
            </w:r>
            <w:proofErr w:type="spellEnd"/>
            <w:r w:rsidRPr="005F3519">
              <w:rPr>
                <w:rFonts w:ascii="Times New Roman" w:eastAsia="Times New Roman" w:hAnsi="Times New Roman" w:cs="Times New Roman"/>
                <w:b/>
                <w:bCs/>
                <w:sz w:val="24"/>
                <w:szCs w:val="24"/>
                <w:lang w:eastAsia="zh-CN"/>
              </w:rPr>
              <w:t>.</w:t>
            </w:r>
            <w:proofErr w:type="spellStart"/>
            <w:r w:rsidRPr="005F3519">
              <w:rPr>
                <w:rFonts w:ascii="Times New Roman" w:eastAsia="Times New Roman" w:hAnsi="Times New Roman" w:cs="Times New Roman"/>
                <w:b/>
                <w:bCs/>
                <w:sz w:val="24"/>
                <w:szCs w:val="24"/>
                <w:lang w:val="en-US" w:eastAsia="zh-CN"/>
              </w:rPr>
              <w:t>gov</w:t>
            </w:r>
            <w:proofErr w:type="spellEnd"/>
            <w:r w:rsidRPr="005F3519">
              <w:rPr>
                <w:rFonts w:ascii="Times New Roman" w:eastAsia="Times New Roman" w:hAnsi="Times New Roman" w:cs="Times New Roman"/>
                <w:b/>
                <w:bCs/>
                <w:sz w:val="24"/>
                <w:szCs w:val="24"/>
                <w:lang w:eastAsia="zh-CN"/>
              </w:rPr>
              <w:t>.</w:t>
            </w:r>
            <w:r w:rsidRPr="005F3519">
              <w:rPr>
                <w:rFonts w:ascii="Times New Roman" w:eastAsia="Times New Roman" w:hAnsi="Times New Roman" w:cs="Times New Roman"/>
                <w:b/>
                <w:bCs/>
                <w:sz w:val="24"/>
                <w:szCs w:val="24"/>
                <w:lang w:val="en-US" w:eastAsia="zh-CN"/>
              </w:rPr>
              <w:t>gr</w:t>
            </w:r>
            <w:r w:rsidRPr="005F3519">
              <w:rPr>
                <w:rFonts w:ascii="Times New Roman" w:eastAsia="Times New Roman" w:hAnsi="Times New Roman" w:cs="Times New Roman"/>
                <w:sz w:val="24"/>
                <w:szCs w:val="24"/>
                <w:lang w:eastAsia="zh-CN"/>
              </w:rPr>
              <w:t>]</w:t>
            </w:r>
          </w:p>
        </w:tc>
      </w:tr>
      <w:tr w:rsidR="005F3519" w:rsidRPr="005F3519" w:rsidTr="003D432D">
        <w:tc>
          <w:tcPr>
            <w:tcW w:w="8505" w:type="dxa"/>
            <w:tcBorders>
              <w:left w:val="single" w:sz="1" w:space="0" w:color="000000"/>
              <w:bottom w:val="single" w:sz="1" w:space="0" w:color="000000"/>
              <w:right w:val="single" w:sz="1" w:space="0" w:color="000000"/>
            </w:tcBorders>
            <w:shd w:val="clear" w:color="auto" w:fill="B2B2B2"/>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5F3519" w:rsidRPr="005F3519" w:rsidRDefault="005F3519" w:rsidP="005F3519">
            <w:pPr>
              <w:suppressAutoHyphens/>
              <w:spacing w:after="0" w:line="240" w:lineRule="auto"/>
              <w:jc w:val="both"/>
              <w:rPr>
                <w:rFonts w:ascii="Times New Roman" w:eastAsia="Times New Roman" w:hAnsi="Times New Roman" w:cs="Times New Roman"/>
                <w:b/>
                <w:bCs/>
                <w:iCs/>
                <w:sz w:val="24"/>
                <w:szCs w:val="24"/>
                <w:lang w:eastAsia="ar-SA"/>
              </w:rPr>
            </w:pPr>
            <w:r w:rsidRPr="005F3519">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5F3519">
              <w:rPr>
                <w:rFonts w:ascii="Times New Roman" w:eastAsia="Times New Roman" w:hAnsi="Times New Roman" w:cs="Times New Roman"/>
                <w:sz w:val="24"/>
                <w:szCs w:val="24"/>
                <w:lang w:val="en-US" w:eastAsia="zh-CN"/>
              </w:rPr>
              <w:t>CPV</w:t>
            </w:r>
            <w:r w:rsidRPr="005F3519">
              <w:rPr>
                <w:rFonts w:ascii="Times New Roman" w:eastAsia="Times New Roman" w:hAnsi="Times New Roman" w:cs="Times New Roman"/>
                <w:sz w:val="24"/>
                <w:szCs w:val="24"/>
                <w:lang w:eastAsia="zh-CN"/>
              </w:rPr>
              <w:t xml:space="preserve">): </w:t>
            </w:r>
            <w:r w:rsidRPr="005F3519">
              <w:rPr>
                <w:rFonts w:ascii="Times New Roman" w:eastAsia="Times New Roman" w:hAnsi="Times New Roman" w:cs="Times New Roman"/>
                <w:b/>
                <w:sz w:val="24"/>
                <w:szCs w:val="24"/>
                <w:lang w:eastAsia="zh-CN"/>
              </w:rPr>
              <w:t>[&lt;&lt;</w:t>
            </w:r>
            <w:r w:rsidRPr="005F3519">
              <w:rPr>
                <w:rFonts w:ascii="Times New Roman" w:eastAsia="Times New Roman" w:hAnsi="Times New Roman" w:cs="Times New Roman"/>
                <w:b/>
                <w:bCs/>
                <w:iCs/>
                <w:sz w:val="24"/>
                <w:szCs w:val="24"/>
                <w:lang w:eastAsia="ar-SA"/>
              </w:rPr>
              <w:t xml:space="preserve">Μίσθωση κινητών χημικών τουαλετών χωρίς αποχέτευση για τις ανάγκες των λαϊκών αγορών διάρκειας ενός (1) έτους από την σύμβαση &amp; του Προγράμματος Γαλάζιες Σημαίες από 1-6-2019 έως 30-9-2019&gt;&gt;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Cs/>
                <w:sz w:val="24"/>
                <w:szCs w:val="24"/>
                <w:lang w:eastAsia="ar-SA"/>
              </w:rPr>
              <w:t xml:space="preserve">        </w:t>
            </w:r>
            <w:r w:rsidRPr="005F3519">
              <w:rPr>
                <w:rFonts w:ascii="Times New Roman" w:eastAsia="Times New Roman" w:hAnsi="Times New Roman" w:cs="Times New Roman"/>
                <w:sz w:val="24"/>
                <w:szCs w:val="24"/>
                <w:lang w:val="en-US" w:eastAsia="zh-CN"/>
              </w:rPr>
              <w:t>CPV</w:t>
            </w:r>
            <w:r w:rsidRPr="005F3519">
              <w:rPr>
                <w:rFonts w:ascii="Times New Roman" w:eastAsia="Times New Roman" w:hAnsi="Times New Roman" w:cs="Times New Roman"/>
                <w:sz w:val="24"/>
                <w:szCs w:val="24"/>
                <w:lang w:eastAsia="zh-CN"/>
              </w:rPr>
              <w:t xml:space="preserve">: </w:t>
            </w:r>
            <w:r w:rsidRPr="005F3519">
              <w:rPr>
                <w:rFonts w:ascii="Times New Roman" w:eastAsia="Times New Roman" w:hAnsi="Times New Roman" w:cs="Times New Roman"/>
                <w:b/>
                <w:lang w:eastAsia="ar-SA"/>
              </w:rPr>
              <w:t xml:space="preserve">24955000-3 </w:t>
            </w:r>
            <w:r w:rsidRPr="005F3519">
              <w:rPr>
                <w:rFonts w:ascii="Times New Roman" w:eastAsia="Times New Roman" w:hAnsi="Times New Roman" w:cs="Times New Roman"/>
                <w:color w:val="000000"/>
                <w:lang w:eastAsia="ar-SA"/>
              </w:rPr>
              <w:t>με τίτλο: Χημικές τουαλέτες</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Κωδικός στο ΚΗΜΔΗΣ: [6058]</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Εφόσον υφίστανται, ένδειξη ύπαρξης σχετικών τμημάτων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5F3519">
              <w:rPr>
                <w:rFonts w:ascii="Times New Roman" w:eastAsia="Times New Roman" w:hAnsi="Times New Roman" w:cs="Times New Roman"/>
                <w:i/>
                <w:sz w:val="24"/>
                <w:szCs w:val="24"/>
                <w:lang w:eastAsia="zh-CN"/>
              </w:rPr>
              <w:t>εάν υπάρχει</w:t>
            </w:r>
            <w:r w:rsidRPr="005F3519">
              <w:rPr>
                <w:rFonts w:ascii="Times New Roman" w:eastAsia="Times New Roman" w:hAnsi="Times New Roman" w:cs="Times New Roman"/>
                <w:sz w:val="24"/>
                <w:szCs w:val="24"/>
                <w:lang w:eastAsia="zh-CN"/>
              </w:rPr>
              <w:t>): [……]</w:t>
            </w:r>
          </w:p>
        </w:tc>
      </w:tr>
    </w:tbl>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5F3519">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ind w:firstLine="720"/>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r w:rsidRPr="005F3519">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before="120"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Αριθμός φορολογικού μητρώου (ΑΦΜ):</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trHeight w:val="1533"/>
        </w:trPr>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Αρμόδιος ή αρμόδιοι</w:t>
            </w:r>
            <w:r w:rsidRPr="005F3519">
              <w:rPr>
                <w:rFonts w:ascii="Times New Roman" w:eastAsia="Times New Roman" w:hAnsi="Times New Roman" w:cs="Times New Roman"/>
                <w:sz w:val="24"/>
                <w:szCs w:val="24"/>
                <w:vertAlign w:val="superscript"/>
                <w:lang w:eastAsia="zh-CN"/>
              </w:rPr>
              <w:endnoteReference w:id="2"/>
            </w:r>
            <w:r w:rsidRPr="005F3519">
              <w:rPr>
                <w:rFonts w:ascii="Times New Roman" w:eastAsia="Times New Roman" w:hAnsi="Times New Roman" w:cs="Times New Roman"/>
                <w:sz w:val="24"/>
                <w:szCs w:val="24"/>
                <w:lang w:eastAsia="zh-CN"/>
              </w:rPr>
              <w:t xml:space="preserve">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Τηλέφωνο:</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roofErr w:type="spellStart"/>
            <w:r w:rsidRPr="005F3519">
              <w:rPr>
                <w:rFonts w:ascii="Times New Roman" w:eastAsia="Times New Roman" w:hAnsi="Times New Roman" w:cs="Times New Roman"/>
                <w:sz w:val="24"/>
                <w:szCs w:val="24"/>
                <w:lang w:eastAsia="zh-CN"/>
              </w:rPr>
              <w:t>Ηλ</w:t>
            </w:r>
            <w:proofErr w:type="spellEnd"/>
            <w:r w:rsidRPr="005F3519">
              <w:rPr>
                <w:rFonts w:ascii="Times New Roman" w:eastAsia="Times New Roman" w:hAnsi="Times New Roman" w:cs="Times New Roman"/>
                <w:sz w:val="24"/>
                <w:szCs w:val="24"/>
                <w:lang w:eastAsia="zh-CN"/>
              </w:rPr>
              <w:t>. ταχυδρομείο:</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Διεύθυνση στο Διαδίκτυο (διεύθυνση δικτυακού τόπου) (</w:t>
            </w:r>
            <w:r w:rsidRPr="005F3519">
              <w:rPr>
                <w:rFonts w:ascii="Times New Roman" w:eastAsia="Times New Roman" w:hAnsi="Times New Roman" w:cs="Times New Roman"/>
                <w:i/>
                <w:sz w:val="24"/>
                <w:szCs w:val="24"/>
                <w:lang w:eastAsia="zh-CN"/>
              </w:rPr>
              <w:t>εάν υπάρχει</w:t>
            </w:r>
            <w:r w:rsidRPr="005F3519">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
                <w:iCs/>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5F3519">
              <w:rPr>
                <w:rFonts w:ascii="Times New Roman" w:eastAsia="Times New Roman" w:hAnsi="Times New Roman" w:cs="Times New Roman"/>
                <w:sz w:val="24"/>
                <w:szCs w:val="24"/>
                <w:vertAlign w:val="superscript"/>
                <w:lang w:eastAsia="zh-CN"/>
              </w:rPr>
              <w:endnoteReference w:id="3"/>
            </w:r>
            <w:r w:rsidRPr="005F3519">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r>
      <w:tr w:rsidR="005F3519" w:rsidRPr="005F3519" w:rsidTr="003D432D">
        <w:tc>
          <w:tcPr>
            <w:tcW w:w="4479" w:type="dxa"/>
            <w:tcBorders>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5F3519">
              <w:rPr>
                <w:rFonts w:ascii="Times New Roman" w:eastAsia="Times New Roman" w:hAnsi="Times New Roman" w:cs="Times New Roman"/>
                <w:b/>
                <w:sz w:val="24"/>
                <w:szCs w:val="24"/>
                <w:u w:val="single"/>
                <w:lang w:eastAsia="zh-CN"/>
              </w:rPr>
              <w:t>κατ</w:t>
            </w:r>
            <w:r w:rsidRPr="005F3519">
              <w:rPr>
                <w:rFonts w:ascii="Cambria Math" w:eastAsia="Times New Roman" w:hAnsi="Cambria Math" w:cs="Cambria Math"/>
                <w:b/>
                <w:sz w:val="24"/>
                <w:szCs w:val="24"/>
                <w:u w:val="single"/>
                <w:lang w:eastAsia="zh-CN"/>
              </w:rPr>
              <w:t>᾽</w:t>
            </w:r>
            <w:proofErr w:type="spellEnd"/>
            <w:r w:rsidRPr="005F3519">
              <w:rPr>
                <w:rFonts w:ascii="Times New Roman" w:eastAsia="Times New Roman" w:hAnsi="Times New Roman" w:cs="Times New Roman"/>
                <w:b/>
                <w:sz w:val="24"/>
                <w:szCs w:val="24"/>
                <w:u w:val="single"/>
                <w:lang w:eastAsia="zh-CN"/>
              </w:rPr>
              <w:t xml:space="preserve"> αποκλειστικότητα, του άρθρου 20:</w:t>
            </w:r>
            <w:r w:rsidRPr="005F3519">
              <w:rPr>
                <w:rFonts w:ascii="Times New Roman" w:eastAsia="Times New Roman" w:hAnsi="Times New Roman" w:cs="Times New Roman"/>
                <w:b/>
                <w:sz w:val="24"/>
                <w:szCs w:val="24"/>
                <w:lang w:eastAsia="zh-CN"/>
              </w:rPr>
              <w:t xml:space="preserve"> </w:t>
            </w:r>
            <w:r w:rsidRPr="005F3519">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5F3519">
              <w:rPr>
                <w:rFonts w:ascii="Times New Roman" w:eastAsia="Times New Roman" w:hAnsi="Times New Roman" w:cs="Times New Roman"/>
                <w:sz w:val="24"/>
                <w:szCs w:val="24"/>
                <w:vertAlign w:val="superscript"/>
                <w:lang w:eastAsia="zh-CN"/>
              </w:rPr>
              <w:endnoteReference w:id="4"/>
            </w:r>
            <w:r w:rsidRPr="005F3519">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color w:val="000000"/>
                <w:sz w:val="24"/>
                <w:szCs w:val="24"/>
                <w:lang w:eastAsia="zh-CN"/>
              </w:rPr>
              <w:t xml:space="preserve">Εάν </w:t>
            </w:r>
            <w:r w:rsidRPr="005F3519">
              <w:rPr>
                <w:rFonts w:ascii="Times New Roman" w:eastAsia="Times New Roman" w:hAnsi="Times New Roman" w:cs="Times New Roman"/>
                <w:b/>
                <w:sz w:val="24"/>
                <w:szCs w:val="24"/>
                <w:lang w:eastAsia="zh-CN"/>
              </w:rPr>
              <w:t xml:space="preserve">ναι, </w:t>
            </w:r>
            <w:r w:rsidRPr="005F3519">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5F3519">
              <w:rPr>
                <w:rFonts w:ascii="Times New Roman" w:eastAsia="Times New Roman" w:hAnsi="Times New Roman" w:cs="Times New Roman"/>
                <w:sz w:val="24"/>
                <w:szCs w:val="24"/>
                <w:lang w:eastAsia="zh-CN"/>
              </w:rPr>
              <w:t>μειονεκτούντων</w:t>
            </w:r>
            <w:proofErr w:type="spellEnd"/>
            <w:r w:rsidRPr="005F3519">
              <w:rPr>
                <w:rFonts w:ascii="Times New Roman" w:eastAsia="Times New Roman" w:hAnsi="Times New Roman" w:cs="Times New Roman"/>
                <w:sz w:val="24"/>
                <w:szCs w:val="24"/>
                <w:lang w:eastAsia="zh-CN"/>
              </w:rPr>
              <w:t xml:space="preserve"> εργαζομένων;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5F3519">
              <w:rPr>
                <w:rFonts w:ascii="Times New Roman" w:eastAsia="Times New Roman" w:hAnsi="Times New Roman" w:cs="Times New Roman"/>
                <w:sz w:val="24"/>
                <w:szCs w:val="24"/>
                <w:lang w:eastAsia="zh-CN"/>
              </w:rPr>
              <w:t>μειονεκτούντων</w:t>
            </w:r>
            <w:proofErr w:type="spellEnd"/>
            <w:r w:rsidRPr="005F3519">
              <w:rPr>
                <w:rFonts w:ascii="Times New Roman" w:eastAsia="Times New Roman" w:hAnsi="Times New Roman" w:cs="Times New Roman"/>
                <w:sz w:val="24"/>
                <w:szCs w:val="24"/>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r w:rsidRPr="005F3519">
              <w:rPr>
                <w:rFonts w:ascii="Times New Roman" w:eastAsia="Times New Roman" w:hAnsi="Times New Roman" w:cs="Times New Roman"/>
                <w:sz w:val="24"/>
                <w:szCs w:val="24"/>
                <w:lang w:val="en-US" w:eastAsia="zh-CN"/>
              </w:rPr>
              <w:t xml:space="preserve"> </w:t>
            </w: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F3519">
              <w:rPr>
                <w:rFonts w:ascii="Times New Roman" w:eastAsia="Times New Roman" w:hAnsi="Times New Roman" w:cs="Times New Roman"/>
                <w:sz w:val="24"/>
                <w:szCs w:val="24"/>
                <w:lang w:eastAsia="zh-CN"/>
              </w:rPr>
              <w:t>προ)επιλογής</w:t>
            </w:r>
            <w:proofErr w:type="spellEnd"/>
            <w:r w:rsidRPr="005F3519">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 [] Άνευ αντικειμένου</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α) Αναφέρετε την ονομασία του καταλόγου ή του πιστοποιητικού και τον σχετικό αριθμό εγγραφής ή πιστοποίησης, κατά </w:t>
            </w:r>
            <w:r w:rsidRPr="005F3519">
              <w:rPr>
                <w:rFonts w:ascii="Times New Roman" w:eastAsia="Times New Roman" w:hAnsi="Times New Roman" w:cs="Times New Roman"/>
                <w:sz w:val="24"/>
                <w:szCs w:val="24"/>
                <w:lang w:eastAsia="zh-CN"/>
              </w:rPr>
              <w:lastRenderedPageBreak/>
              <w:t>περίπτωση:</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F3519">
              <w:rPr>
                <w:rFonts w:ascii="Times New Roman" w:eastAsia="Times New Roman" w:hAnsi="Times New Roman" w:cs="Times New Roman"/>
                <w:sz w:val="24"/>
                <w:szCs w:val="24"/>
                <w:vertAlign w:val="superscript"/>
                <w:lang w:eastAsia="zh-CN"/>
              </w:rPr>
              <w:endnoteReference w:id="5"/>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5F3519">
              <w:rPr>
                <w:rFonts w:ascii="Times New Roman" w:eastAsia="Times New Roman" w:hAnsi="Times New Roman" w:cs="Times New Roman"/>
                <w:sz w:val="24"/>
                <w:szCs w:val="24"/>
                <w:lang w:eastAsia="zh-CN"/>
              </w:rPr>
              <w:t xml:space="preserve"> </w:t>
            </w:r>
            <w:r w:rsidRPr="005F3519">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5F3519">
              <w:rPr>
                <w:rFonts w:ascii="Times New Roman" w:eastAsia="Times New Roman" w:hAnsi="Times New Roman" w:cs="Times New Roman"/>
                <w:b/>
                <w:sz w:val="24"/>
                <w:szCs w:val="24"/>
                <w:lang w:eastAsia="zh-CN"/>
              </w:rPr>
              <w:t>βεβαίωση</w:t>
            </w:r>
            <w:r w:rsidRPr="005F3519">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lastRenderedPageBreak/>
              <w:t>β) (διαδικτυακή διεύθυνση, αρχή ή φορέας έκδοσης, επακριβή στοιχεία αναφοράς των εγγράφων):[……][……][……][……]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δ) []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ε) []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w:t>
            </w:r>
          </w:p>
        </w:tc>
      </w:tr>
      <w:tr w:rsidR="005F3519" w:rsidRPr="005F3519" w:rsidTr="003D432D">
        <w:tc>
          <w:tcPr>
            <w:tcW w:w="4479" w:type="dxa"/>
            <w:tcBorders>
              <w:left w:val="single" w:sz="4" w:space="0" w:color="000000"/>
              <w:bottom w:val="single" w:sz="4" w:space="0" w:color="000000"/>
            </w:tcBorders>
            <w:shd w:val="clear" w:color="auto" w:fill="auto"/>
          </w:tcPr>
          <w:p w:rsidR="005F3519" w:rsidRPr="005F3519" w:rsidRDefault="005F3519" w:rsidP="005F3519">
            <w:pPr>
              <w:suppressAutoHyphens/>
              <w:spacing w:before="120"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
                <w:iCs/>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5F3519">
              <w:rPr>
                <w:rFonts w:ascii="Times New Roman" w:eastAsia="Times New Roman" w:hAnsi="Times New Roman" w:cs="Times New Roman"/>
                <w:sz w:val="24"/>
                <w:szCs w:val="24"/>
                <w:vertAlign w:val="superscript"/>
                <w:lang w:eastAsia="zh-CN"/>
              </w:rPr>
              <w:endnoteReference w:id="6"/>
            </w:r>
            <w:r w:rsidRPr="005F3519">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tc>
      </w:tr>
      <w:tr w:rsidR="005F3519" w:rsidRPr="005F3519" w:rsidTr="003D432D">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Εάν ναι</w:t>
            </w:r>
            <w:r w:rsidRPr="005F3519">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 Α</w:t>
            </w:r>
            <w:r w:rsidRPr="005F3519">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5F3519">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 [……]</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
                <w:iCs/>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w:t>
            </w:r>
          </w:p>
        </w:tc>
      </w:tr>
    </w:tbl>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5F3519" w:rsidRPr="005F3519" w:rsidRDefault="005F3519" w:rsidP="005F3519">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Ονοματεπώνυμο</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roofErr w:type="spellStart"/>
            <w:r w:rsidRPr="005F3519">
              <w:rPr>
                <w:rFonts w:ascii="Times New Roman" w:eastAsia="Times New Roman" w:hAnsi="Times New Roman" w:cs="Times New Roman"/>
                <w:sz w:val="24"/>
                <w:szCs w:val="24"/>
                <w:lang w:eastAsia="zh-CN"/>
              </w:rPr>
              <w:t>Ηλ</w:t>
            </w:r>
            <w:proofErr w:type="spellEnd"/>
            <w:r w:rsidRPr="005F3519">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bl>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5F3519">
        <w:rPr>
          <w:rFonts w:ascii="Times New Roman" w:eastAsia="Times New Roman" w:hAnsi="Times New Roman" w:cs="Times New Roman"/>
          <w:b/>
          <w:bCs/>
          <w:sz w:val="24"/>
          <w:szCs w:val="24"/>
          <w:vertAlign w:val="superscript"/>
          <w:lang w:eastAsia="zh-CN"/>
        </w:rPr>
        <w:endnoteReference w:id="7"/>
      </w:r>
      <w:r w:rsidRPr="005F3519">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5F3519" w:rsidRPr="005F3519" w:rsidTr="003D432D">
        <w:trPr>
          <w:trHeight w:val="343"/>
        </w:trPr>
        <w:tc>
          <w:tcPr>
            <w:tcW w:w="4621"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c>
          <w:tcPr>
            <w:tcW w:w="4621"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[]Ναι []Όχι</w:t>
            </w:r>
          </w:p>
        </w:tc>
      </w:tr>
    </w:tbl>
    <w:p w:rsidR="005F3519" w:rsidRPr="005F3519"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Εάν ναι</w:t>
      </w:r>
      <w:r w:rsidRPr="005F3519">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5F3519">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5F3519">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5F3519" w:rsidRPr="005F3519"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3519" w:rsidRPr="005F3519"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5F3519">
        <w:rPr>
          <w:rFonts w:ascii="Times New Roman" w:eastAsia="Times New Roman" w:hAnsi="Times New Roman" w:cs="Times New Roman"/>
          <w:b/>
          <w:bCs/>
          <w:sz w:val="24"/>
          <w:szCs w:val="24"/>
          <w:u w:val="single"/>
          <w:lang w:eastAsia="zh-CN"/>
        </w:rPr>
        <w:t>δεν στηρίζεται</w:t>
      </w:r>
      <w:r w:rsidRPr="005F3519">
        <w:rPr>
          <w:rFonts w:ascii="Times New Roman" w:eastAsia="Times New Roman" w:hAnsi="Times New Roman" w:cs="Times New Roman"/>
          <w:b/>
          <w:bCs/>
          <w:sz w:val="24"/>
          <w:szCs w:val="24"/>
          <w:lang w:eastAsia="zh-CN"/>
        </w:rPr>
        <w:t xml:space="preserve"> ο οικονομικός φορέας</w:t>
      </w:r>
      <w:r w:rsidRPr="005F3519">
        <w:rPr>
          <w:rFonts w:ascii="Times New Roman" w:eastAsia="Times New Roman" w:hAnsi="Times New Roman" w:cs="Times New Roman"/>
          <w:sz w:val="24"/>
          <w:szCs w:val="24"/>
          <w:lang w:eastAsia="zh-CN"/>
        </w:rPr>
        <w:t xml:space="preserve"> </w:t>
      </w:r>
    </w:p>
    <w:p w:rsidR="005F3519" w:rsidRPr="005F3519" w:rsidRDefault="005F3519" w:rsidP="005F351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[]Ναι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Εάν </w:t>
            </w:r>
            <w:r w:rsidRPr="005F3519">
              <w:rPr>
                <w:rFonts w:ascii="Times New Roman" w:eastAsia="Times New Roman" w:hAnsi="Times New Roman" w:cs="Times New Roman"/>
                <w:b/>
                <w:sz w:val="24"/>
                <w:szCs w:val="24"/>
                <w:lang w:eastAsia="zh-CN"/>
              </w:rPr>
              <w:t xml:space="preserve">ναι </w:t>
            </w:r>
            <w:r w:rsidRPr="005F3519">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bl>
    <w:p w:rsidR="005F3519" w:rsidRPr="005F3519" w:rsidRDefault="005F3519" w:rsidP="005F351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5F3519">
        <w:rPr>
          <w:rFonts w:ascii="Times New Roman" w:eastAsia="Times New Roman" w:hAnsi="Times New Roman" w:cs="Times New Roman"/>
          <w:b/>
          <w:i/>
          <w:sz w:val="24"/>
          <w:szCs w:val="24"/>
          <w:lang w:eastAsia="zh-CN"/>
        </w:rPr>
        <w:t>Εάν</w:t>
      </w:r>
      <w:r w:rsidRPr="005F3519">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F3519">
        <w:rPr>
          <w:rFonts w:ascii="Times New Roman" w:eastAsia="Times New Roman" w:hAnsi="Times New Roman" w:cs="Times New Roman"/>
          <w:i/>
          <w:sz w:val="24"/>
          <w:szCs w:val="24"/>
          <w:lang w:eastAsia="zh-CN"/>
        </w:rPr>
        <w:t xml:space="preserve">επιπλέον των πληροφοριών </w:t>
      </w:r>
      <w:r w:rsidRPr="005F3519">
        <w:rPr>
          <w:rFonts w:ascii="Times New Roman" w:eastAsia="Times New Roman" w:hAnsi="Times New Roman" w:cs="Times New Roman"/>
          <w:b/>
          <w:i/>
          <w:sz w:val="24"/>
          <w:szCs w:val="24"/>
          <w:lang w:eastAsia="zh-CN"/>
        </w:rPr>
        <w:t xml:space="preserve">που προβλέπονται στην παρούσα ενότητα, </w:t>
      </w:r>
      <w:r w:rsidRPr="005F3519">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u w:val="single"/>
          <w:lang w:eastAsia="zh-CN"/>
        </w:rPr>
        <w:lastRenderedPageBreak/>
        <w:t>Μέρος III: Λόγοι αποκλεισμού</w:t>
      </w:r>
    </w:p>
    <w:p w:rsidR="005F3519" w:rsidRPr="005F3519" w:rsidRDefault="005F3519" w:rsidP="005F3519">
      <w:pPr>
        <w:suppressAutoHyphens/>
        <w:spacing w:after="0" w:line="240" w:lineRule="auto"/>
        <w:jc w:val="both"/>
        <w:rPr>
          <w:rFonts w:ascii="Times New Roman" w:eastAsia="Times New Roman" w:hAnsi="Times New Roman" w:cs="Times New Roman"/>
          <w:b/>
          <w:bCs/>
          <w:color w:val="000000"/>
          <w:sz w:val="24"/>
          <w:szCs w:val="24"/>
          <w:lang w:eastAsia="zh-CN"/>
        </w:rPr>
      </w:pPr>
      <w:r w:rsidRPr="005F3519">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5F3519">
        <w:rPr>
          <w:rFonts w:ascii="Times New Roman" w:eastAsia="Times New Roman" w:hAnsi="Times New Roman" w:cs="Times New Roman"/>
          <w:color w:val="000000"/>
          <w:sz w:val="24"/>
          <w:szCs w:val="24"/>
          <w:vertAlign w:val="superscript"/>
          <w:lang w:eastAsia="zh-CN"/>
        </w:rPr>
        <w:endnoteReference w:id="8"/>
      </w:r>
    </w:p>
    <w:p w:rsidR="005F3519" w:rsidRPr="005F3519" w:rsidRDefault="005F3519" w:rsidP="005F3519">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Στο άρθρο 73 παρ. 1 ορίζονται οι ακόλουθοι λόγοι αποκλεισμού:</w:t>
      </w:r>
    </w:p>
    <w:p w:rsidR="005F3519" w:rsidRPr="005F3519"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color w:val="000000"/>
          <w:sz w:val="24"/>
          <w:szCs w:val="24"/>
          <w:lang w:eastAsia="zh-CN"/>
        </w:rPr>
        <w:t xml:space="preserve">συμμετοχή σε </w:t>
      </w:r>
      <w:r w:rsidRPr="005F3519">
        <w:rPr>
          <w:rFonts w:ascii="Times New Roman" w:eastAsia="Times New Roman" w:hAnsi="Times New Roman" w:cs="Times New Roman"/>
          <w:b/>
          <w:color w:val="000000"/>
          <w:sz w:val="24"/>
          <w:szCs w:val="24"/>
          <w:lang w:eastAsia="zh-CN"/>
        </w:rPr>
        <w:t>εγκληματική οργάνωση</w:t>
      </w:r>
      <w:r w:rsidRPr="005F3519">
        <w:rPr>
          <w:rFonts w:ascii="Times New Roman" w:eastAsia="Times New Roman" w:hAnsi="Times New Roman" w:cs="Times New Roman"/>
          <w:color w:val="000000"/>
          <w:sz w:val="24"/>
          <w:szCs w:val="24"/>
          <w:vertAlign w:val="superscript"/>
          <w:lang w:eastAsia="zh-CN"/>
        </w:rPr>
        <w:endnoteReference w:id="9"/>
      </w:r>
      <w:r w:rsidRPr="005F3519">
        <w:rPr>
          <w:rFonts w:ascii="Times New Roman" w:eastAsia="Times New Roman" w:hAnsi="Times New Roman" w:cs="Times New Roman"/>
          <w:color w:val="000000"/>
          <w:sz w:val="24"/>
          <w:szCs w:val="24"/>
          <w:lang w:eastAsia="zh-CN"/>
        </w:rPr>
        <w:t>·</w:t>
      </w:r>
    </w:p>
    <w:p w:rsidR="005F3519" w:rsidRPr="005F3519"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color w:val="000000"/>
          <w:sz w:val="24"/>
          <w:szCs w:val="24"/>
          <w:lang w:eastAsia="zh-CN"/>
        </w:rPr>
        <w:t>δωροδοκία</w:t>
      </w:r>
      <w:r w:rsidRPr="005F3519">
        <w:rPr>
          <w:rFonts w:ascii="Times New Roman" w:eastAsia="Times New Roman" w:hAnsi="Times New Roman" w:cs="Times New Roman"/>
          <w:color w:val="000000"/>
          <w:sz w:val="24"/>
          <w:szCs w:val="24"/>
          <w:vertAlign w:val="superscript"/>
          <w:lang w:eastAsia="zh-CN"/>
        </w:rPr>
        <w:endnoteReference w:id="10"/>
      </w:r>
      <w:r w:rsidRPr="005F3519">
        <w:rPr>
          <w:rFonts w:ascii="Times New Roman" w:eastAsia="Times New Roman" w:hAnsi="Times New Roman" w:cs="Times New Roman"/>
          <w:color w:val="000000"/>
          <w:sz w:val="24"/>
          <w:szCs w:val="24"/>
          <w:vertAlign w:val="superscript"/>
          <w:lang w:eastAsia="zh-CN"/>
        </w:rPr>
        <w:t>,</w:t>
      </w:r>
      <w:r w:rsidRPr="005F3519">
        <w:rPr>
          <w:rFonts w:ascii="Times New Roman" w:eastAsia="Times New Roman" w:hAnsi="Times New Roman" w:cs="Times New Roman"/>
          <w:color w:val="000000"/>
          <w:sz w:val="24"/>
          <w:szCs w:val="24"/>
          <w:vertAlign w:val="superscript"/>
          <w:lang w:eastAsia="zh-CN"/>
        </w:rPr>
        <w:endnoteReference w:id="11"/>
      </w:r>
      <w:r w:rsidRPr="005F3519">
        <w:rPr>
          <w:rFonts w:ascii="Times New Roman" w:eastAsia="Times New Roman" w:hAnsi="Times New Roman" w:cs="Times New Roman"/>
          <w:color w:val="000000"/>
          <w:sz w:val="24"/>
          <w:szCs w:val="24"/>
          <w:lang w:eastAsia="zh-CN"/>
        </w:rPr>
        <w:t>·</w:t>
      </w:r>
    </w:p>
    <w:p w:rsidR="005F3519" w:rsidRPr="005F3519"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color w:val="000000"/>
          <w:sz w:val="24"/>
          <w:szCs w:val="24"/>
          <w:lang w:eastAsia="zh-CN"/>
        </w:rPr>
        <w:t>απάτη</w:t>
      </w:r>
      <w:r w:rsidRPr="005F3519">
        <w:rPr>
          <w:rFonts w:ascii="Times New Roman" w:eastAsia="Times New Roman" w:hAnsi="Times New Roman" w:cs="Times New Roman"/>
          <w:color w:val="000000"/>
          <w:sz w:val="24"/>
          <w:szCs w:val="24"/>
          <w:vertAlign w:val="superscript"/>
          <w:lang w:eastAsia="zh-CN"/>
        </w:rPr>
        <w:endnoteReference w:id="12"/>
      </w:r>
      <w:r w:rsidRPr="005F3519">
        <w:rPr>
          <w:rFonts w:ascii="Times New Roman" w:eastAsia="Times New Roman" w:hAnsi="Times New Roman" w:cs="Times New Roman"/>
          <w:color w:val="000000"/>
          <w:sz w:val="24"/>
          <w:szCs w:val="24"/>
          <w:lang w:eastAsia="zh-CN"/>
        </w:rPr>
        <w:t>·</w:t>
      </w:r>
    </w:p>
    <w:p w:rsidR="005F3519" w:rsidRPr="005F3519"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5F3519">
        <w:rPr>
          <w:rFonts w:ascii="Times New Roman" w:eastAsia="Times New Roman" w:hAnsi="Times New Roman" w:cs="Times New Roman"/>
          <w:color w:val="000000"/>
          <w:sz w:val="24"/>
          <w:szCs w:val="24"/>
          <w:vertAlign w:val="superscript"/>
          <w:lang w:eastAsia="zh-CN"/>
        </w:rPr>
        <w:endnoteReference w:id="13"/>
      </w:r>
      <w:r w:rsidRPr="005F3519">
        <w:rPr>
          <w:rFonts w:ascii="Times New Roman" w:eastAsia="Times New Roman" w:hAnsi="Times New Roman" w:cs="Times New Roman"/>
          <w:color w:val="000000"/>
          <w:sz w:val="24"/>
          <w:szCs w:val="24"/>
          <w:lang w:eastAsia="zh-CN"/>
        </w:rPr>
        <w:t>·</w:t>
      </w:r>
    </w:p>
    <w:p w:rsidR="005F3519" w:rsidRPr="005F3519"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5F3519">
        <w:rPr>
          <w:rFonts w:ascii="Times New Roman" w:eastAsia="Times New Roman" w:hAnsi="Times New Roman" w:cs="Times New Roman"/>
          <w:color w:val="000000"/>
          <w:sz w:val="24"/>
          <w:szCs w:val="24"/>
          <w:vertAlign w:val="superscript"/>
          <w:lang w:eastAsia="zh-CN"/>
        </w:rPr>
        <w:endnoteReference w:id="14"/>
      </w:r>
      <w:r w:rsidRPr="005F3519">
        <w:rPr>
          <w:rFonts w:ascii="Times New Roman" w:eastAsia="Times New Roman" w:hAnsi="Times New Roman" w:cs="Times New Roman"/>
          <w:color w:val="000000"/>
          <w:sz w:val="24"/>
          <w:szCs w:val="24"/>
          <w:lang w:eastAsia="zh-CN"/>
        </w:rPr>
        <w:t>·</w:t>
      </w:r>
    </w:p>
    <w:p w:rsidR="005F3519" w:rsidRPr="005F3519"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5F3519">
        <w:rPr>
          <w:rFonts w:ascii="Times New Roman" w:eastAsia="Times New Roman" w:hAnsi="Times New Roman" w:cs="Times New Roman"/>
          <w:color w:val="000000"/>
          <w:sz w:val="24"/>
          <w:szCs w:val="24"/>
          <w:vertAlign w:val="superscript"/>
          <w:lang w:eastAsia="zh-CN"/>
        </w:rPr>
        <w:endnoteReference w:id="15"/>
      </w:r>
      <w:r w:rsidRPr="005F3519">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5F3519" w:rsidRPr="005F3519" w:rsidTr="003D432D">
        <w:trPr>
          <w:trHeight w:val="855"/>
        </w:trPr>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i/>
                <w:iCs/>
                <w:sz w:val="24"/>
                <w:szCs w:val="24"/>
                <w:lang w:eastAsia="zh-CN"/>
              </w:rPr>
              <w:t>Απάντηση:</w:t>
            </w:r>
          </w:p>
        </w:tc>
      </w:tr>
      <w:tr w:rsidR="005F3519" w:rsidRPr="005F3519" w:rsidTr="003D432D">
        <w:tc>
          <w:tcPr>
            <w:tcW w:w="4479" w:type="dxa"/>
            <w:tcBorders>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Υπάρχει τελεσίδικη καταδικαστική </w:t>
            </w:r>
            <w:r w:rsidRPr="005F3519">
              <w:rPr>
                <w:rFonts w:ascii="Times New Roman" w:eastAsia="Times New Roman" w:hAnsi="Times New Roman" w:cs="Times New Roman"/>
                <w:b/>
                <w:sz w:val="24"/>
                <w:szCs w:val="24"/>
                <w:lang w:eastAsia="zh-CN"/>
              </w:rPr>
              <w:t>απόφαση εις βάρος του οικονομικού φορέα</w:t>
            </w:r>
            <w:r w:rsidRPr="005F3519">
              <w:rPr>
                <w:rFonts w:ascii="Times New Roman" w:eastAsia="Times New Roman" w:hAnsi="Times New Roman" w:cs="Times New Roman"/>
                <w:sz w:val="24"/>
                <w:szCs w:val="24"/>
                <w:lang w:eastAsia="zh-CN"/>
              </w:rPr>
              <w:t xml:space="preserve"> ή </w:t>
            </w:r>
            <w:r w:rsidRPr="005F3519">
              <w:rPr>
                <w:rFonts w:ascii="Times New Roman" w:eastAsia="Times New Roman" w:hAnsi="Times New Roman" w:cs="Times New Roman"/>
                <w:b/>
                <w:sz w:val="24"/>
                <w:szCs w:val="24"/>
                <w:lang w:eastAsia="zh-CN"/>
              </w:rPr>
              <w:t>οποιουδήποτε</w:t>
            </w:r>
            <w:r w:rsidRPr="005F3519">
              <w:rPr>
                <w:rFonts w:ascii="Times New Roman" w:eastAsia="Times New Roman" w:hAnsi="Times New Roman" w:cs="Times New Roman"/>
                <w:sz w:val="24"/>
                <w:szCs w:val="24"/>
                <w:lang w:eastAsia="zh-CN"/>
              </w:rPr>
              <w:t xml:space="preserve"> προσώπου</w:t>
            </w:r>
            <w:r w:rsidRPr="005F3519">
              <w:rPr>
                <w:rFonts w:ascii="Times New Roman" w:eastAsia="Times New Roman" w:hAnsi="Times New Roman" w:cs="Times New Roman"/>
                <w:sz w:val="24"/>
                <w:szCs w:val="24"/>
                <w:vertAlign w:val="superscript"/>
                <w:lang w:eastAsia="zh-CN"/>
              </w:rPr>
              <w:endnoteReference w:id="16"/>
            </w:r>
            <w:r w:rsidRPr="005F3519">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519" w:rsidRPr="005F3519" w:rsidRDefault="005F3519" w:rsidP="005F3519">
            <w:pPr>
              <w:suppressAutoHyphens/>
              <w:spacing w:after="0" w:line="240" w:lineRule="auto"/>
              <w:jc w:val="both"/>
              <w:rPr>
                <w:rFonts w:ascii="Times New Roman" w:eastAsia="Times New Roman" w:hAnsi="Times New Roman" w:cs="Times New Roman"/>
                <w:b/>
                <w:sz w:val="24"/>
                <w:szCs w:val="24"/>
                <w:lang w:eastAsia="zh-CN"/>
              </w:rPr>
            </w:pPr>
            <w:r w:rsidRPr="005F3519">
              <w:rPr>
                <w:rFonts w:ascii="Times New Roman" w:eastAsia="Times New Roman" w:hAnsi="Times New Roman" w:cs="Times New Roman"/>
                <w:i/>
                <w:sz w:val="24"/>
                <w:szCs w:val="24"/>
                <w:lang w:eastAsia="zh-CN"/>
              </w:rPr>
              <w:t>[……][……][……][……]</w:t>
            </w:r>
            <w:r w:rsidRPr="005F3519">
              <w:rPr>
                <w:rFonts w:ascii="Times New Roman" w:eastAsia="Times New Roman" w:hAnsi="Times New Roman" w:cs="Times New Roman"/>
                <w:sz w:val="24"/>
                <w:szCs w:val="24"/>
                <w:vertAlign w:val="superscript"/>
                <w:lang w:eastAsia="zh-CN"/>
              </w:rPr>
              <w:endnoteReference w:id="17"/>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αναφέρετε</w:t>
            </w:r>
            <w:r w:rsidRPr="005F3519">
              <w:rPr>
                <w:rFonts w:ascii="Times New Roman" w:eastAsia="Times New Roman" w:hAnsi="Times New Roman" w:cs="Times New Roman"/>
                <w:sz w:val="24"/>
                <w:szCs w:val="24"/>
                <w:vertAlign w:val="superscript"/>
                <w:lang w:eastAsia="zh-CN"/>
              </w:rPr>
              <w:endnoteReference w:id="18"/>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Προσδιορίστε ποιος έχει καταδικαστεί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 xml:space="preserve">γ) </w:t>
            </w:r>
            <w:r w:rsidRPr="005F3519">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α) Ημερομηνία:[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σημείο-(-α): [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λόγος(-οι):[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w:t>
            </w:r>
            <w:r w:rsidRPr="005F3519">
              <w:rPr>
                <w:rFonts w:ascii="Times New Roman" w:eastAsia="Times New Roman" w:hAnsi="Times New Roman" w:cs="Times New Roman"/>
                <w:sz w:val="24"/>
                <w:szCs w:val="24"/>
                <w:vertAlign w:val="superscript"/>
                <w:lang w:eastAsia="zh-CN"/>
              </w:rPr>
              <w:endnoteReference w:id="19"/>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F3519">
              <w:rPr>
                <w:rFonts w:ascii="Times New Roman" w:eastAsia="Calibri" w:hAnsi="Times New Roman" w:cs="Times New Roman"/>
                <w:sz w:val="24"/>
                <w:szCs w:val="24"/>
                <w:lang w:eastAsia="zh-CN"/>
              </w:rPr>
              <w:t>αυτοκάθαρση»)</w:t>
            </w:r>
            <w:r w:rsidRPr="005F3519">
              <w:rPr>
                <w:rFonts w:ascii="Times New Roman" w:eastAsia="Calibri" w:hAnsi="Times New Roman" w:cs="Times New Roman"/>
                <w:sz w:val="24"/>
                <w:szCs w:val="24"/>
                <w:vertAlign w:val="superscript"/>
                <w:lang w:eastAsia="zh-CN"/>
              </w:rPr>
              <w:endnoteReference w:id="20"/>
            </w:r>
            <w:r w:rsidRPr="005F3519">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Ναι [] Όχι </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lastRenderedPageBreak/>
              <w:t>Εάν ναι,</w:t>
            </w:r>
            <w:r w:rsidRPr="005F3519">
              <w:rPr>
                <w:rFonts w:ascii="Times New Roman" w:eastAsia="Times New Roman" w:hAnsi="Times New Roman" w:cs="Times New Roman"/>
                <w:sz w:val="24"/>
                <w:szCs w:val="24"/>
                <w:lang w:eastAsia="zh-CN"/>
              </w:rPr>
              <w:t xml:space="preserve"> περιγράψτε τα μέτρα που λήφθηκαν</w:t>
            </w:r>
            <w:r w:rsidRPr="005F3519">
              <w:rPr>
                <w:rFonts w:ascii="Times New Roman" w:eastAsia="Times New Roman" w:hAnsi="Times New Roman" w:cs="Times New Roman"/>
                <w:sz w:val="24"/>
                <w:szCs w:val="24"/>
                <w:vertAlign w:val="superscript"/>
                <w:lang w:eastAsia="zh-CN"/>
              </w:rPr>
              <w:endnoteReference w:id="21"/>
            </w:r>
            <w:r w:rsidRPr="005F3519">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bl>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r w:rsidRPr="005F3519">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5F3519" w:rsidRPr="005F3519" w:rsidTr="003D432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1) Ο οικονομικός φορέας έχει εκπληρώσει όλες </w:t>
            </w:r>
            <w:r w:rsidRPr="005F3519">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5F3519">
              <w:rPr>
                <w:rFonts w:ascii="Times New Roman" w:eastAsia="Times New Roman" w:hAnsi="Times New Roman" w:cs="Times New Roman"/>
                <w:sz w:val="24"/>
                <w:szCs w:val="24"/>
                <w:vertAlign w:val="superscript"/>
                <w:lang w:eastAsia="zh-CN"/>
              </w:rPr>
              <w:endnoteReference w:id="22"/>
            </w:r>
            <w:r w:rsidRPr="005F3519">
              <w:rPr>
                <w:rFonts w:ascii="Times New Roman" w:eastAsia="Times New Roman" w:hAnsi="Times New Roman" w:cs="Times New Roman"/>
                <w:b/>
                <w:sz w:val="24"/>
                <w:szCs w:val="24"/>
                <w:lang w:eastAsia="zh-CN"/>
              </w:rPr>
              <w:t>,</w:t>
            </w:r>
            <w:r w:rsidRPr="005F3519">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Ναι [] Όχι </w:t>
            </w:r>
          </w:p>
        </w:tc>
      </w:tr>
      <w:tr w:rsidR="005F3519" w:rsidRPr="005F3519" w:rsidTr="003D432D">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Εάν όχι αναφέρετε: </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 Χώρα ή κράτος μέλος για το οποίο πρόκειται:</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Ποιο είναι το σχετικό ποσό;</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5F3519">
              <w:rPr>
                <w:rFonts w:ascii="Times New Roman" w:eastAsia="Times New Roman" w:hAnsi="Times New Roman" w:cs="Times New Roman"/>
                <w:sz w:val="24"/>
                <w:szCs w:val="24"/>
                <w:lang w:eastAsia="zh-CN"/>
              </w:rPr>
              <w:t>γ)Πως</w:t>
            </w:r>
            <w:proofErr w:type="spellEnd"/>
            <w:r w:rsidRPr="005F3519">
              <w:rPr>
                <w:rFonts w:ascii="Times New Roman" w:eastAsia="Times New Roman" w:hAnsi="Times New Roman" w:cs="Times New Roman"/>
                <w:sz w:val="24"/>
                <w:szCs w:val="24"/>
                <w:lang w:eastAsia="zh-CN"/>
              </w:rPr>
              <w:t xml:space="preserve"> διαπιστώθηκε η αθέτηση των υποχρεώσεων;</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1) Μέσω δικαστικής ή διοικητικής απόφασης;</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 xml:space="preserve">- </w:t>
            </w:r>
            <w:r w:rsidRPr="005F3519">
              <w:rPr>
                <w:rFonts w:ascii="Times New Roman" w:eastAsia="Times New Roman" w:hAnsi="Times New Roman" w:cs="Times New Roman"/>
                <w:sz w:val="24"/>
                <w:szCs w:val="24"/>
                <w:lang w:eastAsia="zh-CN"/>
              </w:rPr>
              <w:t>Η εν λόγω απόφαση είναι τελεσίδικη και δεσμευτική;</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Αναφέρατε την ημερομηνία καταδίκης ή έκδοσης απόφασης</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2) Με άλλα μέσα; </w:t>
            </w:r>
            <w:proofErr w:type="spellStart"/>
            <w:r w:rsidRPr="005F3519">
              <w:rPr>
                <w:rFonts w:ascii="Times New Roman" w:eastAsia="Times New Roman" w:hAnsi="Times New Roman" w:cs="Times New Roman"/>
                <w:sz w:val="24"/>
                <w:szCs w:val="24"/>
                <w:lang w:eastAsia="zh-CN"/>
              </w:rPr>
              <w:t>Διευκρινήστε</w:t>
            </w:r>
            <w:proofErr w:type="spellEnd"/>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b/>
                <w:bCs/>
                <w:sz w:val="24"/>
                <w:szCs w:val="24"/>
                <w:lang w:eastAsia="zh-CN"/>
              </w:rPr>
            </w:pPr>
            <w:r w:rsidRPr="005F3519">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F3519">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5F3519" w:rsidRPr="005F3519" w:rsidTr="003D432D">
              <w:tc>
                <w:tcPr>
                  <w:tcW w:w="2036" w:type="dxa"/>
                  <w:tcBorders>
                    <w:top w:val="single" w:sz="1" w:space="0" w:color="000000"/>
                    <w:left w:val="single" w:sz="1" w:space="0" w:color="000000"/>
                    <w:bottom w:val="single" w:sz="1"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ΦΟΡΟΙ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ΕΙΣΦΟΡΕΣ ΚΟΙΝΩΝΙΚΗΣ ΑΣΦΑΛΙΣΗΣ</w:t>
                  </w:r>
                </w:p>
              </w:tc>
            </w:tr>
            <w:tr w:rsidR="005F3519" w:rsidRPr="005F3519" w:rsidTr="003D432D">
              <w:tc>
                <w:tcPr>
                  <w:tcW w:w="2036" w:type="dxa"/>
                  <w:tcBorders>
                    <w:left w:val="single" w:sz="1" w:space="0" w:color="000000"/>
                    <w:bottom w:val="single" w:sz="1"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γ.1) [] Ναι [] Όχι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Ναι [] Όχι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γ.2)[……]·</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δ) [  ] Ναι [   ] Όχι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Εάν ναι, να αναφερθούν λεπτομερείς πληροφορίες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γ.1) [] Ναι [] Όχι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Ναι [] Όχι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γ.2)[……]·</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δ) [  ] Ναι [ ] Όχι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Εάν ναι, να αναφερθούν λεπτομερείς πληροφορίες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bl>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tc>
      </w:tr>
      <w:tr w:rsidR="005F3519" w:rsidRPr="005F3519" w:rsidTr="003D43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r w:rsidRPr="005F3519">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5F3519">
              <w:rPr>
                <w:rFonts w:ascii="Times New Roman" w:eastAsia="Times New Roman" w:hAnsi="Times New Roman" w:cs="Times New Roman"/>
                <w:sz w:val="24"/>
                <w:szCs w:val="24"/>
                <w:vertAlign w:val="superscript"/>
                <w:lang w:eastAsia="zh-CN"/>
              </w:rPr>
              <w:endnoteReference w:id="24"/>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w:t>
            </w:r>
          </w:p>
        </w:tc>
      </w:tr>
    </w:tbl>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Ο οικονομικός φορέας έχει,</w:t>
            </w:r>
            <w:r w:rsidRPr="005F3519">
              <w:rPr>
                <w:rFonts w:ascii="Times New Roman" w:eastAsia="Times New Roman" w:hAnsi="Times New Roman" w:cs="Times New Roman"/>
                <w:b/>
                <w:sz w:val="24"/>
                <w:szCs w:val="24"/>
                <w:lang w:eastAsia="zh-CN"/>
              </w:rPr>
              <w:t xml:space="preserve"> εν γνώσει του</w:t>
            </w:r>
            <w:r w:rsidRPr="005F3519">
              <w:rPr>
                <w:rFonts w:ascii="Times New Roman" w:eastAsia="Times New Roman" w:hAnsi="Times New Roman" w:cs="Times New Roman"/>
                <w:sz w:val="24"/>
                <w:szCs w:val="24"/>
                <w:lang w:eastAsia="zh-CN"/>
              </w:rPr>
              <w:t xml:space="preserve">, αθετήσει </w:t>
            </w:r>
            <w:r w:rsidRPr="005F3519">
              <w:rPr>
                <w:rFonts w:ascii="Times New Roman" w:eastAsia="Times New Roman" w:hAnsi="Times New Roman" w:cs="Times New Roman"/>
                <w:b/>
                <w:sz w:val="24"/>
                <w:szCs w:val="24"/>
                <w:lang w:eastAsia="zh-CN"/>
              </w:rPr>
              <w:t xml:space="preserve">τις υποχρεώσεις του </w:t>
            </w:r>
            <w:r w:rsidRPr="005F3519">
              <w:rPr>
                <w:rFonts w:ascii="Times New Roman" w:eastAsia="Times New Roman" w:hAnsi="Times New Roman" w:cs="Times New Roman"/>
                <w:sz w:val="24"/>
                <w:szCs w:val="24"/>
                <w:lang w:eastAsia="zh-CN"/>
              </w:rPr>
              <w:t xml:space="preserve">στους τομείς του </w:t>
            </w:r>
            <w:r w:rsidRPr="005F3519">
              <w:rPr>
                <w:rFonts w:ascii="Times New Roman" w:eastAsia="Times New Roman" w:hAnsi="Times New Roman" w:cs="Times New Roman"/>
                <w:b/>
                <w:sz w:val="24"/>
                <w:szCs w:val="24"/>
                <w:lang w:eastAsia="zh-CN"/>
              </w:rPr>
              <w:t>περιβαλλοντικού, κοινωνικού και εργατικού δικαίου</w:t>
            </w:r>
            <w:r w:rsidRPr="005F3519">
              <w:rPr>
                <w:rFonts w:ascii="Times New Roman" w:eastAsia="Times New Roman" w:hAnsi="Times New Roman" w:cs="Times New Roman"/>
                <w:sz w:val="24"/>
                <w:szCs w:val="24"/>
                <w:vertAlign w:val="superscript"/>
                <w:lang w:eastAsia="zh-CN"/>
              </w:rPr>
              <w:endnoteReference w:id="25"/>
            </w:r>
            <w:r w:rsidRPr="005F3519">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tc>
      </w:tr>
      <w:tr w:rsidR="005F3519" w:rsidRPr="005F3519" w:rsidTr="003D432D">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το έχει πράξει,</w:t>
            </w:r>
            <w:r w:rsidRPr="005F3519">
              <w:rPr>
                <w:rFonts w:ascii="Times New Roman" w:eastAsia="Times New Roman" w:hAnsi="Times New Roman" w:cs="Times New Roman"/>
                <w:sz w:val="24"/>
                <w:szCs w:val="24"/>
                <w:lang w:eastAsia="zh-CN"/>
              </w:rPr>
              <w:t xml:space="preserve"> περιγράψτε τα μέτρα που λήφθηκαν: […….............]</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5F3519">
              <w:rPr>
                <w:rFonts w:ascii="Times New Roman" w:eastAsia="Times New Roman" w:hAnsi="Times New Roman" w:cs="Times New Roman"/>
                <w:sz w:val="24"/>
                <w:szCs w:val="24"/>
                <w:vertAlign w:val="superscript"/>
                <w:lang w:eastAsia="zh-CN"/>
              </w:rPr>
              <w:endnoteReference w:id="26"/>
            </w:r>
            <w:r w:rsidRPr="005F3519">
              <w:rPr>
                <w:rFonts w:ascii="Times New Roman" w:eastAsia="Times New Roman" w:hAnsi="Times New Roman" w:cs="Times New Roman"/>
                <w:sz w:val="24"/>
                <w:szCs w:val="24"/>
                <w:lang w:eastAsia="zh-CN"/>
              </w:rPr>
              <w:t xml:space="preserve">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α) πτώχευση, ή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διαδικασία εξυγίανσης, ή</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γ) ειδική εκκαθάριση, ή</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στ) αναστολή επιχειρηματικών δραστηριοτήτων, ή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Εάν ναι: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Παραθέστε λεπτομερή στοιχεία:</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F3519">
              <w:rPr>
                <w:rFonts w:ascii="Times New Roman" w:eastAsia="Times New Roman" w:hAnsi="Times New Roman" w:cs="Times New Roman"/>
                <w:sz w:val="24"/>
                <w:szCs w:val="24"/>
                <w:lang w:eastAsia="zh-CN"/>
              </w:rPr>
              <w:t>συνέχε</w:t>
            </w:r>
            <w:proofErr w:type="spellEnd"/>
            <w:r w:rsidRPr="005F3519">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5F3519">
              <w:rPr>
                <w:rFonts w:ascii="Times New Roman" w:eastAsia="Times New Roman" w:hAnsi="Times New Roman" w:cs="Times New Roman"/>
                <w:sz w:val="24"/>
                <w:szCs w:val="24"/>
                <w:lang w:eastAsia="zh-CN"/>
              </w:rPr>
              <w:t>αυτές</w:t>
            </w:r>
            <w:proofErr w:type="spellEnd"/>
            <w:r w:rsidRPr="005F3519">
              <w:rPr>
                <w:rFonts w:ascii="Times New Roman" w:eastAsia="Times New Roman" w:hAnsi="Times New Roman" w:cs="Times New Roman"/>
                <w:sz w:val="24"/>
                <w:szCs w:val="24"/>
                <w:lang w:eastAsia="zh-CN"/>
              </w:rPr>
              <w:t xml:space="preserve"> τις περιστάσεις</w:t>
            </w:r>
            <w:r w:rsidRPr="005F3519">
              <w:rPr>
                <w:rFonts w:ascii="Times New Roman" w:eastAsia="Times New Roman" w:hAnsi="Times New Roman" w:cs="Times New Roman"/>
                <w:sz w:val="24"/>
                <w:szCs w:val="24"/>
                <w:vertAlign w:val="superscript"/>
                <w:lang w:eastAsia="zh-CN"/>
              </w:rPr>
              <w:endnoteReference w:id="27"/>
            </w:r>
            <w:r w:rsidRPr="005F3519">
              <w:rPr>
                <w:rFonts w:ascii="Times New Roman" w:eastAsia="Times New Roman" w:hAnsi="Times New Roman" w:cs="Times New Roman"/>
                <w:sz w:val="24"/>
                <w:szCs w:val="24"/>
                <w:vertAlign w:val="superscript"/>
                <w:lang w:eastAsia="zh-CN"/>
              </w:rPr>
              <w:t xml:space="preserve">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5F3519" w:rsidRPr="005F3519" w:rsidTr="003D432D">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Calibri" w:hAnsi="Times New Roman" w:cs="Times New Roman"/>
                <w:sz w:val="24"/>
                <w:szCs w:val="24"/>
                <w:lang w:eastAsia="zh-CN"/>
              </w:rPr>
              <w:t xml:space="preserve">Έχει διαπράξει ο </w:t>
            </w:r>
            <w:r w:rsidRPr="005F3519">
              <w:rPr>
                <w:rFonts w:ascii="Times New Roman" w:eastAsia="Times New Roman" w:hAnsi="Times New Roman" w:cs="Times New Roman"/>
                <w:sz w:val="24"/>
                <w:szCs w:val="24"/>
                <w:lang w:eastAsia="zh-CN"/>
              </w:rPr>
              <w:t xml:space="preserve">οικονομικός φορέας </w:t>
            </w:r>
            <w:r w:rsidRPr="005F3519">
              <w:rPr>
                <w:rFonts w:ascii="Times New Roman" w:eastAsia="Times New Roman" w:hAnsi="Times New Roman" w:cs="Times New Roman"/>
                <w:b/>
                <w:sz w:val="24"/>
                <w:szCs w:val="24"/>
                <w:lang w:eastAsia="zh-CN"/>
              </w:rPr>
              <w:t>σοβαρό επαγγελματικό παράπτωμα</w:t>
            </w:r>
            <w:r w:rsidRPr="005F3519">
              <w:rPr>
                <w:rFonts w:ascii="Times New Roman" w:eastAsia="Times New Roman" w:hAnsi="Times New Roman" w:cs="Times New Roman"/>
                <w:sz w:val="24"/>
                <w:szCs w:val="24"/>
                <w:vertAlign w:val="superscript"/>
                <w:lang w:eastAsia="zh-CN"/>
              </w:rPr>
              <w:endnoteReference w:id="28"/>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lastRenderedPageBreak/>
              <w:t>Εάν ναι</w:t>
            </w:r>
            <w:r w:rsidRPr="005F3519">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lastRenderedPageBreak/>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cantSplit/>
          <w:trHeight w:val="257"/>
        </w:trPr>
        <w:tc>
          <w:tcPr>
            <w:tcW w:w="4479" w:type="dxa"/>
            <w:vMerge/>
            <w:tcBorders>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το έχει πράξει,</w:t>
            </w:r>
            <w:r w:rsidRPr="005F3519">
              <w:rPr>
                <w:rFonts w:ascii="Times New Roman" w:eastAsia="Times New Roman" w:hAnsi="Times New Roman" w:cs="Times New Roman"/>
                <w:sz w:val="24"/>
                <w:szCs w:val="24"/>
                <w:lang w:eastAsia="zh-CN"/>
              </w:rPr>
              <w:t xml:space="preserve"> περιγράψτε τα μέτρα που λήφθηκαν: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cantSplit/>
          <w:trHeight w:val="1544"/>
        </w:trPr>
        <w:tc>
          <w:tcPr>
            <w:tcW w:w="4479" w:type="dxa"/>
            <w:vMerge w:val="restart"/>
            <w:tcBorders>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Calibri" w:hAnsi="Times New Roman" w:cs="Times New Roman"/>
                <w:sz w:val="24"/>
                <w:szCs w:val="24"/>
                <w:lang w:eastAsia="zh-CN"/>
              </w:rPr>
              <w:lastRenderedPageBreak/>
              <w:t>Έχει συνάψει</w:t>
            </w:r>
            <w:r w:rsidRPr="005F3519">
              <w:rPr>
                <w:rFonts w:ascii="Times New Roman" w:eastAsia="Times New Roman" w:hAnsi="Times New Roman" w:cs="Times New Roman"/>
                <w:sz w:val="24"/>
                <w:szCs w:val="24"/>
                <w:lang w:eastAsia="zh-CN"/>
              </w:rPr>
              <w:t xml:space="preserve"> ο οικονομικός φορέας </w:t>
            </w:r>
            <w:r w:rsidRPr="005F3519">
              <w:rPr>
                <w:rFonts w:ascii="Times New Roman" w:eastAsia="Times New Roman" w:hAnsi="Times New Roman" w:cs="Times New Roman"/>
                <w:b/>
                <w:sz w:val="24"/>
                <w:szCs w:val="24"/>
                <w:lang w:eastAsia="zh-CN"/>
              </w:rPr>
              <w:t>συμφωνίες</w:t>
            </w:r>
            <w:r w:rsidRPr="005F3519">
              <w:rPr>
                <w:rFonts w:ascii="Times New Roman" w:eastAsia="Times New Roman" w:hAnsi="Times New Roman" w:cs="Times New Roman"/>
                <w:sz w:val="24"/>
                <w:szCs w:val="24"/>
                <w:lang w:eastAsia="zh-CN"/>
              </w:rPr>
              <w:t xml:space="preserve"> με άλλους οικονομικούς φορείς </w:t>
            </w:r>
            <w:r w:rsidRPr="005F3519">
              <w:rPr>
                <w:rFonts w:ascii="Times New Roman" w:eastAsia="Times New Roman" w:hAnsi="Times New Roman" w:cs="Times New Roman"/>
                <w:b/>
                <w:sz w:val="24"/>
                <w:szCs w:val="24"/>
                <w:lang w:eastAsia="zh-CN"/>
              </w:rPr>
              <w:t>με σκοπό τη στρέβλωση του ανταγωνισμού</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cantSplit/>
          <w:trHeight w:val="514"/>
        </w:trPr>
        <w:tc>
          <w:tcPr>
            <w:tcW w:w="4479" w:type="dxa"/>
            <w:vMerge/>
            <w:tcBorders>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το έχει πράξει,</w:t>
            </w:r>
            <w:r w:rsidRPr="005F3519">
              <w:rPr>
                <w:rFonts w:ascii="Times New Roman" w:eastAsia="Times New Roman" w:hAnsi="Times New Roman" w:cs="Times New Roman"/>
                <w:sz w:val="24"/>
                <w:szCs w:val="24"/>
                <w:lang w:eastAsia="zh-CN"/>
              </w:rPr>
              <w:t xml:space="preserve"> περιγράψτε τα μέτρα που λήφθηκαν: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trHeight w:val="1316"/>
        </w:trPr>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Calibri" w:hAnsi="Times New Roman" w:cs="Times New Roman"/>
                <w:sz w:val="24"/>
                <w:szCs w:val="24"/>
                <w:lang w:eastAsia="zh-CN"/>
              </w:rPr>
              <w:t xml:space="preserve">Γνωρίζει ο οικονομικός φορέας την ύπαρξη τυχόν </w:t>
            </w:r>
            <w:r w:rsidRPr="005F3519">
              <w:rPr>
                <w:rFonts w:ascii="Times New Roman" w:eastAsia="Times New Roman" w:hAnsi="Times New Roman" w:cs="Times New Roman"/>
                <w:b/>
                <w:sz w:val="24"/>
                <w:szCs w:val="24"/>
                <w:lang w:eastAsia="zh-CN"/>
              </w:rPr>
              <w:t>σύγκρουσης συμφερόντων</w:t>
            </w:r>
            <w:r w:rsidRPr="005F3519">
              <w:rPr>
                <w:rFonts w:ascii="Times New Roman" w:eastAsia="Times New Roman" w:hAnsi="Times New Roman" w:cs="Times New Roman"/>
                <w:b/>
                <w:sz w:val="24"/>
                <w:szCs w:val="24"/>
                <w:lang w:eastAsia="zh-CN"/>
              </w:rPr>
              <w:endnoteReference w:id="29"/>
            </w:r>
            <w:r w:rsidRPr="005F3519">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trHeight w:val="416"/>
        </w:trPr>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Calibri" w:hAnsi="Times New Roman" w:cs="Times New Roman"/>
                <w:sz w:val="24"/>
                <w:szCs w:val="24"/>
                <w:lang w:eastAsia="zh-CN"/>
              </w:rPr>
              <w:t xml:space="preserve">Έχει παράσχει ο οικονομικός φορέας ή </w:t>
            </w:r>
            <w:r w:rsidRPr="005F3519">
              <w:rPr>
                <w:rFonts w:ascii="Times New Roman" w:eastAsia="Times New Roman" w:hAnsi="Times New Roman" w:cs="Times New Roman"/>
                <w:sz w:val="24"/>
                <w:szCs w:val="24"/>
                <w:lang w:eastAsia="zh-CN"/>
              </w:rPr>
              <w:t xml:space="preserve">επιχείρηση συνδεδεμένη με αυτόν </w:t>
            </w:r>
            <w:r w:rsidRPr="005F3519">
              <w:rPr>
                <w:rFonts w:ascii="Times New Roman" w:eastAsia="Times New Roman" w:hAnsi="Times New Roman" w:cs="Times New Roman"/>
                <w:b/>
                <w:sz w:val="24"/>
                <w:szCs w:val="24"/>
                <w:lang w:eastAsia="zh-CN"/>
              </w:rPr>
              <w:t>συμβουλές</w:t>
            </w:r>
            <w:r w:rsidRPr="005F3519">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5F3519">
              <w:rPr>
                <w:rFonts w:ascii="Times New Roman" w:eastAsia="Times New Roman" w:hAnsi="Times New Roman" w:cs="Times New Roman"/>
                <w:b/>
                <w:sz w:val="24"/>
                <w:szCs w:val="24"/>
                <w:lang w:eastAsia="zh-CN"/>
              </w:rPr>
              <w:t>αναμειχθεί στην προετοιμασία</w:t>
            </w:r>
            <w:r w:rsidRPr="005F3519">
              <w:rPr>
                <w:rFonts w:ascii="Times New Roman" w:eastAsia="Times New Roman" w:hAnsi="Times New Roman" w:cs="Times New Roman"/>
                <w:sz w:val="24"/>
                <w:szCs w:val="24"/>
                <w:lang w:eastAsia="zh-CN"/>
              </w:rPr>
              <w:t xml:space="preserve"> της διαδικασίας σύναψης της σύμβασης</w:t>
            </w:r>
            <w:r w:rsidRPr="005F3519">
              <w:rPr>
                <w:rFonts w:ascii="Times New Roman" w:eastAsia="Times New Roman" w:hAnsi="Times New Roman" w:cs="Times New Roman"/>
                <w:sz w:val="24"/>
                <w:szCs w:val="24"/>
                <w:vertAlign w:val="superscript"/>
                <w:lang w:eastAsia="zh-CN"/>
              </w:rPr>
              <w:endnoteReference w:id="30"/>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5F3519">
              <w:rPr>
                <w:rFonts w:ascii="Times New Roman" w:eastAsia="Times New Roman" w:hAnsi="Times New Roman" w:cs="Times New Roman"/>
                <w:sz w:val="24"/>
                <w:szCs w:val="24"/>
                <w:vertAlign w:val="superscript"/>
                <w:lang w:eastAsia="zh-CN"/>
              </w:rPr>
              <w:endnoteReference w:id="31"/>
            </w:r>
            <w:r w:rsidRPr="005F3519">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ναι</w:t>
            </w:r>
            <w:r w:rsidRPr="005F3519">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το έχει πράξει,</w:t>
            </w:r>
            <w:r w:rsidRPr="005F3519">
              <w:rPr>
                <w:rFonts w:ascii="Times New Roman" w:eastAsia="Times New Roman" w:hAnsi="Times New Roman" w:cs="Times New Roman"/>
                <w:sz w:val="24"/>
                <w:szCs w:val="24"/>
                <w:lang w:eastAsia="zh-CN"/>
              </w:rPr>
              <w:t xml:space="preserve"> περιγράψτε τα μέτρα που λήφθηκαν: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δεν έχει αποκρύψει τις πληροφορίες αυτές,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tc>
      </w:tr>
    </w:tbl>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5F3519">
              <w:rPr>
                <w:rFonts w:ascii="Times New Roman" w:eastAsia="Times New Roman" w:hAnsi="Times New Roman" w:cs="Times New Roman"/>
                <w:sz w:val="24"/>
                <w:szCs w:val="24"/>
                <w:vertAlign w:val="superscript"/>
                <w:lang w:eastAsia="zh-CN"/>
              </w:rPr>
              <w:endnoteReference w:id="32"/>
            </w:r>
            <w:r w:rsidRPr="005F3519">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rPr>
          <w:trHeight w:val="2199"/>
        </w:trPr>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Ναι [] Όχι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Εάν ναι</w:t>
            </w:r>
            <w:r w:rsidRPr="005F3519">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Εάν το έχει πράξει,</w:t>
            </w:r>
            <w:r w:rsidRPr="005F3519">
              <w:rPr>
                <w:rFonts w:ascii="Times New Roman" w:eastAsia="Times New Roman" w:hAnsi="Times New Roman" w:cs="Times New Roman"/>
                <w:i/>
                <w:sz w:val="24"/>
                <w:szCs w:val="24"/>
                <w:lang w:eastAsia="zh-CN"/>
              </w:rPr>
              <w:t xml:space="preserve"> περιγράψτε τα μέτρα που λήφθηκαν: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w:t>
            </w:r>
          </w:p>
        </w:tc>
      </w:tr>
    </w:tbl>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u w:val="single"/>
          <w:lang w:eastAsia="zh-CN"/>
        </w:rPr>
        <w:lastRenderedPageBreak/>
        <w:t>Μέρος IV: Κριτήρια επιλογής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Όσον αφορά τα κριτήρια επιλογής (ενότητα </w:t>
      </w:r>
      <w:r w:rsidRPr="005F3519">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α: Γενική ένδειξη για όλα τα κριτήρια επιλογής</w:t>
      </w:r>
    </w:p>
    <w:p w:rsidR="005F3519" w:rsidRPr="005F3519"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5F3519">
        <w:rPr>
          <w:rFonts w:ascii="Times New Roman" w:eastAsia="Times New Roman" w:hAnsi="Times New Roman" w:cs="Times New Roman"/>
          <w:b/>
          <w:sz w:val="24"/>
          <w:szCs w:val="24"/>
          <w:u w:val="single"/>
          <w:lang w:eastAsia="zh-CN"/>
        </w:rPr>
        <w:t>μόνο</w:t>
      </w:r>
      <w:r w:rsidRPr="005F3519">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F3519">
        <w:rPr>
          <w:rFonts w:ascii="Times New Roman" w:eastAsia="Times New Roman" w:hAnsi="Times New Roman" w:cs="Times New Roman"/>
          <w:b/>
          <w:i/>
          <w:sz w:val="24"/>
          <w:szCs w:val="24"/>
          <w:lang w:val="en-US" w:eastAsia="zh-CN"/>
        </w:rPr>
        <w:t>a</w:t>
      </w:r>
      <w:r w:rsidRPr="005F3519">
        <w:rPr>
          <w:rFonts w:ascii="Times New Roman" w:eastAsia="Times New Roman" w:hAnsi="Times New Roman" w:cs="Times New Roman"/>
          <w:b/>
          <w:i/>
          <w:sz w:val="24"/>
          <w:szCs w:val="24"/>
          <w:lang w:eastAsia="zh-CN"/>
        </w:rPr>
        <w:t xml:space="preserve"> του Μέρους Ι</w:t>
      </w:r>
      <w:r w:rsidRPr="005F3519">
        <w:rPr>
          <w:rFonts w:ascii="Times New Roman" w:eastAsia="Times New Roman" w:hAnsi="Times New Roman" w:cs="Times New Roman"/>
          <w:b/>
          <w:i/>
          <w:sz w:val="24"/>
          <w:szCs w:val="24"/>
          <w:lang w:val="en-US" w:eastAsia="zh-CN"/>
        </w:rPr>
        <w:t>V</w:t>
      </w:r>
      <w:r w:rsidRPr="005F3519">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5F3519">
        <w:rPr>
          <w:rFonts w:ascii="Times New Roman" w:eastAsia="Times New Roman" w:hAnsi="Times New Roman" w:cs="Times New Roman"/>
          <w:b/>
          <w:i/>
          <w:sz w:val="24"/>
          <w:szCs w:val="24"/>
          <w:lang w:val="en-US" w:eastAsia="zh-CN"/>
        </w:rPr>
        <w:t>V</w:t>
      </w:r>
      <w:r w:rsidRPr="005F3519">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 Ναι [     ] Όχι</w:t>
            </w:r>
          </w:p>
        </w:tc>
      </w:tr>
    </w:tbl>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t>Α: Καταλληλότητα</w:t>
      </w:r>
    </w:p>
    <w:p w:rsidR="005F3519" w:rsidRPr="005F3519"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5F3519">
        <w:rPr>
          <w:rFonts w:ascii="Times New Roman" w:eastAsia="Times New Roman" w:hAnsi="Times New Roman" w:cs="Times New Roman"/>
          <w:b/>
          <w:i/>
          <w:sz w:val="24"/>
          <w:szCs w:val="24"/>
          <w:u w:val="single"/>
          <w:lang w:eastAsia="zh-CN"/>
        </w:rPr>
        <w:t>μόνον</w:t>
      </w:r>
      <w:r w:rsidRPr="005F3519">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5F3519">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5F3519">
              <w:rPr>
                <w:rFonts w:ascii="Times New Roman" w:eastAsia="Times New Roman" w:hAnsi="Times New Roman" w:cs="Times New Roman"/>
                <w:sz w:val="24"/>
                <w:szCs w:val="24"/>
                <w:vertAlign w:val="superscript"/>
                <w:lang w:eastAsia="zh-CN"/>
              </w:rPr>
              <w:endnoteReference w:id="33"/>
            </w:r>
            <w:r w:rsidRPr="005F3519">
              <w:rPr>
                <w:rFonts w:ascii="Times New Roman" w:eastAsia="Times New Roman" w:hAnsi="Times New Roman" w:cs="Times New Roman"/>
                <w:sz w:val="24"/>
                <w:szCs w:val="24"/>
                <w:lang w:eastAsia="zh-CN"/>
              </w:rPr>
              <w:t>; του:</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w:t>
            </w:r>
          </w:p>
        </w:tc>
      </w:tr>
      <w:tr w:rsidR="005F3519" w:rsidRPr="005F3519" w:rsidTr="003D432D">
        <w:trPr>
          <w:trHeight w:val="1018"/>
        </w:trPr>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2) Για συμβάσεις υπηρεσιών: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Χρειάζεται ειδική </w:t>
            </w:r>
            <w:r w:rsidRPr="005F3519">
              <w:rPr>
                <w:rFonts w:ascii="Times New Roman" w:eastAsia="Times New Roman" w:hAnsi="Times New Roman" w:cs="Times New Roman"/>
                <w:b/>
                <w:sz w:val="24"/>
                <w:szCs w:val="24"/>
                <w:lang w:eastAsia="zh-CN"/>
              </w:rPr>
              <w:t>έγκριση ή να είναι ο οικονομικός φορέας μέλος</w:t>
            </w:r>
            <w:r w:rsidRPr="005F3519">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 [] Ναι [] Όχι</w:t>
            </w: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pageBreakBefore/>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bCs/>
          <w:sz w:val="24"/>
          <w:szCs w:val="24"/>
          <w:lang w:eastAsia="zh-CN"/>
        </w:rPr>
        <w:lastRenderedPageBreak/>
        <w:t>Γ: Τεχνική και επαγγελματική ικανότητα</w:t>
      </w:r>
    </w:p>
    <w:p w:rsidR="005F3519" w:rsidRPr="005F3519"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Ο οικονομικός φορέας πρέπει να παράσχε</w:t>
      </w:r>
      <w:r w:rsidRPr="005F3519">
        <w:rPr>
          <w:rFonts w:ascii="Times New Roman" w:eastAsia="Times New Roman" w:hAnsi="Times New Roman" w:cs="Times New Roman"/>
          <w:b/>
          <w:i/>
          <w:sz w:val="24"/>
          <w:szCs w:val="24"/>
          <w:lang w:eastAsia="zh-CN"/>
        </w:rPr>
        <w:t>ι</w:t>
      </w:r>
      <w:r w:rsidRPr="005F3519">
        <w:rPr>
          <w:rFonts w:ascii="Times New Roman" w:eastAsia="Times New Roman" w:hAnsi="Times New Roman" w:cs="Times New Roman"/>
          <w:b/>
          <w:sz w:val="24"/>
          <w:szCs w:val="24"/>
          <w:lang w:eastAsia="zh-CN"/>
        </w:rPr>
        <w:t xml:space="preserve"> πληροφορίες </w:t>
      </w:r>
      <w:r w:rsidRPr="005F3519">
        <w:rPr>
          <w:rFonts w:ascii="Times New Roman" w:eastAsia="Times New Roman" w:hAnsi="Times New Roman" w:cs="Times New Roman"/>
          <w:b/>
          <w:sz w:val="24"/>
          <w:szCs w:val="24"/>
          <w:u w:val="single"/>
          <w:lang w:eastAsia="zh-CN"/>
        </w:rPr>
        <w:t>μόνον</w:t>
      </w:r>
      <w:r w:rsidRPr="005F3519">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5F3519">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Απάντηση:</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1α) Μόνο για τις </w:t>
            </w:r>
            <w:r w:rsidRPr="005F3519">
              <w:rPr>
                <w:rFonts w:ascii="Times New Roman" w:eastAsia="Times New Roman" w:hAnsi="Times New Roman" w:cs="Times New Roman"/>
                <w:b/>
                <w:i/>
                <w:sz w:val="24"/>
                <w:szCs w:val="24"/>
                <w:lang w:eastAsia="zh-CN"/>
              </w:rPr>
              <w:t>δημόσιες συμβάσεις έργων</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Κατά τη διάρκεια της περιόδου αναφοράς</w:t>
            </w:r>
            <w:r w:rsidRPr="005F3519">
              <w:rPr>
                <w:rFonts w:ascii="Times New Roman" w:eastAsia="Times New Roman" w:hAnsi="Times New Roman" w:cs="Times New Roman"/>
                <w:sz w:val="24"/>
                <w:szCs w:val="24"/>
                <w:vertAlign w:val="superscript"/>
                <w:lang w:eastAsia="zh-CN"/>
              </w:rPr>
              <w:endnoteReference w:id="34"/>
            </w:r>
            <w:r w:rsidRPr="005F3519">
              <w:rPr>
                <w:rFonts w:ascii="Times New Roman" w:eastAsia="Times New Roman" w:hAnsi="Times New Roman" w:cs="Times New Roman"/>
                <w:sz w:val="24"/>
                <w:szCs w:val="24"/>
                <w:lang w:eastAsia="zh-CN"/>
              </w:rPr>
              <w:t xml:space="preserve">, ο οικονομικός φορέας έχει </w:t>
            </w:r>
            <w:r w:rsidRPr="005F3519">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Έργα: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Calibri" w:hAnsi="Times New Roman" w:cs="Times New Roman"/>
                <w:i/>
                <w:sz w:val="24"/>
                <w:szCs w:val="24"/>
                <w:lang w:eastAsia="zh-CN"/>
              </w:rPr>
              <w:t xml:space="preserve"> </w:t>
            </w:r>
            <w:r w:rsidRPr="005F3519">
              <w:rPr>
                <w:rFonts w:ascii="Times New Roman" w:eastAsia="Times New Roman" w:hAnsi="Times New Roman" w:cs="Times New Roman"/>
                <w:i/>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1β) Μόνο για </w:t>
            </w:r>
            <w:r w:rsidRPr="005F3519">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Κατά τη διάρκεια της περιόδου αναφοράς</w:t>
            </w:r>
            <w:r w:rsidRPr="005F3519">
              <w:rPr>
                <w:rFonts w:ascii="Times New Roman" w:eastAsia="Times New Roman" w:hAnsi="Times New Roman" w:cs="Times New Roman"/>
                <w:sz w:val="24"/>
                <w:szCs w:val="24"/>
                <w:vertAlign w:val="superscript"/>
                <w:lang w:eastAsia="zh-CN"/>
              </w:rPr>
              <w:endnoteReference w:id="35"/>
            </w:r>
            <w:r w:rsidRPr="005F3519">
              <w:rPr>
                <w:rFonts w:ascii="Times New Roman" w:eastAsia="Times New Roman" w:hAnsi="Times New Roman" w:cs="Times New Roman"/>
                <w:sz w:val="24"/>
                <w:szCs w:val="24"/>
                <w:lang w:eastAsia="zh-CN"/>
              </w:rPr>
              <w:t xml:space="preserve">, ο οικονομικός φορέας έχει </w:t>
            </w:r>
            <w:r w:rsidRPr="005F3519">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5F3519">
              <w:rPr>
                <w:rFonts w:ascii="Times New Roman" w:eastAsia="Times New Roman" w:hAnsi="Times New Roman" w:cs="Times New Roman"/>
                <w:sz w:val="24"/>
                <w:szCs w:val="24"/>
                <w:vertAlign w:val="superscript"/>
                <w:lang w:eastAsia="zh-CN"/>
              </w:rPr>
              <w:endnoteReference w:id="36"/>
            </w:r>
            <w:r w:rsidRPr="005F3519">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5F3519" w:rsidRPr="005F3519" w:rsidTr="003D432D">
              <w:tc>
                <w:tcPr>
                  <w:tcW w:w="1057"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παραλήπτες</w:t>
                  </w:r>
                </w:p>
              </w:tc>
            </w:tr>
            <w:tr w:rsidR="005F3519" w:rsidRPr="005F3519" w:rsidTr="003D432D">
              <w:tc>
                <w:tcPr>
                  <w:tcW w:w="1057"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5F3519">
              <w:rPr>
                <w:rFonts w:ascii="Times New Roman" w:eastAsia="Times New Roman" w:hAnsi="Times New Roman" w:cs="Times New Roman"/>
                <w:b/>
                <w:sz w:val="24"/>
                <w:szCs w:val="24"/>
                <w:lang w:eastAsia="zh-CN"/>
              </w:rPr>
              <w:t>τεχνικό προσωπικό ή τις ακόλουθες τεχνικές υπηρεσίες</w:t>
            </w:r>
            <w:r w:rsidRPr="005F3519">
              <w:rPr>
                <w:rFonts w:ascii="Times New Roman" w:eastAsia="Times New Roman" w:hAnsi="Times New Roman" w:cs="Times New Roman"/>
                <w:sz w:val="24"/>
                <w:szCs w:val="24"/>
                <w:vertAlign w:val="superscript"/>
                <w:lang w:eastAsia="zh-CN"/>
              </w:rPr>
              <w:endnoteReference w:id="37"/>
            </w:r>
            <w:r w:rsidRPr="005F3519">
              <w:rPr>
                <w:rFonts w:ascii="Times New Roman" w:eastAsia="Times New Roman" w:hAnsi="Times New Roman" w:cs="Times New Roman"/>
                <w:sz w:val="24"/>
                <w:szCs w:val="24"/>
                <w:lang w:eastAsia="zh-CN"/>
              </w:rPr>
              <w:t>, ιδίως τους υπεύθυνους για τον έλεγχο της ποιότητας: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3) Ο οικονομικός φορέας χρησιμοποιεί τον ακόλουθο </w:t>
            </w:r>
            <w:r w:rsidRPr="005F3519">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5F3519">
              <w:rPr>
                <w:rFonts w:ascii="Times New Roman" w:eastAsia="Times New Roman" w:hAnsi="Times New Roman" w:cs="Times New Roman"/>
                <w:sz w:val="24"/>
                <w:szCs w:val="24"/>
                <w:lang w:eastAsia="zh-CN"/>
              </w:rPr>
              <w:t xml:space="preserve"> και τα </w:t>
            </w:r>
            <w:r w:rsidRPr="005F3519">
              <w:rPr>
                <w:rFonts w:ascii="Times New Roman" w:eastAsia="Times New Roman" w:hAnsi="Times New Roman" w:cs="Times New Roman"/>
                <w:b/>
                <w:sz w:val="24"/>
                <w:szCs w:val="24"/>
                <w:lang w:eastAsia="zh-CN"/>
              </w:rPr>
              <w:t>μέσα μελέτης και έρευνας</w:t>
            </w:r>
            <w:r w:rsidRPr="005F3519">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5F3519">
              <w:rPr>
                <w:rFonts w:ascii="Times New Roman" w:eastAsia="Times New Roman" w:hAnsi="Times New Roman" w:cs="Times New Roman"/>
                <w:b/>
                <w:sz w:val="24"/>
                <w:szCs w:val="24"/>
                <w:lang w:eastAsia="zh-CN"/>
              </w:rPr>
              <w:t>διαχείρισης της αλυσίδας εφοδιασμού</w:t>
            </w:r>
            <w:r w:rsidRPr="005F3519">
              <w:rPr>
                <w:rFonts w:ascii="Times New Roman" w:eastAsia="Times New Roman" w:hAnsi="Times New Roman" w:cs="Times New Roman"/>
                <w:sz w:val="24"/>
                <w:szCs w:val="24"/>
                <w:lang w:eastAsia="zh-CN"/>
              </w:rPr>
              <w:t xml:space="preserve"> και </w:t>
            </w:r>
            <w:r w:rsidRPr="005F3519">
              <w:rPr>
                <w:rFonts w:ascii="Times New Roman" w:eastAsia="Times New Roman" w:hAnsi="Times New Roman" w:cs="Times New Roman"/>
                <w:sz w:val="24"/>
                <w:szCs w:val="24"/>
                <w:lang w:eastAsia="zh-CN"/>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lastRenderedPageBreak/>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Ο οικονομικός φορέας </w:t>
            </w:r>
            <w:r w:rsidRPr="005F3519">
              <w:rPr>
                <w:rFonts w:ascii="Times New Roman" w:eastAsia="Times New Roman" w:hAnsi="Times New Roman" w:cs="Times New Roman"/>
                <w:b/>
                <w:sz w:val="24"/>
                <w:szCs w:val="24"/>
                <w:lang w:eastAsia="zh-CN"/>
              </w:rPr>
              <w:t>θα</w:t>
            </w:r>
            <w:r w:rsidRPr="005F3519">
              <w:rPr>
                <w:rFonts w:ascii="Times New Roman" w:eastAsia="Times New Roman" w:hAnsi="Times New Roman" w:cs="Times New Roman"/>
                <w:sz w:val="24"/>
                <w:szCs w:val="24"/>
                <w:lang w:eastAsia="zh-CN"/>
              </w:rPr>
              <w:t xml:space="preserve"> επιτρέπει τη διενέργεια </w:t>
            </w:r>
            <w:r w:rsidRPr="005F3519">
              <w:rPr>
                <w:rFonts w:ascii="Times New Roman" w:eastAsia="Times New Roman" w:hAnsi="Times New Roman" w:cs="Times New Roman"/>
                <w:b/>
                <w:sz w:val="24"/>
                <w:szCs w:val="24"/>
                <w:lang w:eastAsia="zh-CN"/>
              </w:rPr>
              <w:t>ελέγχων</w:t>
            </w:r>
            <w:r w:rsidRPr="005F3519">
              <w:rPr>
                <w:rFonts w:ascii="Times New Roman" w:eastAsia="Times New Roman" w:hAnsi="Times New Roman" w:cs="Times New Roman"/>
                <w:sz w:val="24"/>
                <w:szCs w:val="24"/>
                <w:vertAlign w:val="superscript"/>
                <w:lang w:eastAsia="zh-CN"/>
              </w:rPr>
              <w:endnoteReference w:id="38"/>
            </w:r>
            <w:r w:rsidRPr="005F3519">
              <w:rPr>
                <w:rFonts w:ascii="Times New Roman" w:eastAsia="Times New Roman" w:hAnsi="Times New Roman" w:cs="Times New Roman"/>
                <w:sz w:val="24"/>
                <w:szCs w:val="24"/>
                <w:lang w:eastAsia="zh-CN"/>
              </w:rPr>
              <w:t xml:space="preserve"> όσον αφορά το </w:t>
            </w:r>
            <w:r w:rsidRPr="005F3519">
              <w:rPr>
                <w:rFonts w:ascii="Times New Roman" w:eastAsia="Times New Roman" w:hAnsi="Times New Roman" w:cs="Times New Roman"/>
                <w:b/>
                <w:sz w:val="24"/>
                <w:szCs w:val="24"/>
                <w:lang w:eastAsia="zh-CN"/>
              </w:rPr>
              <w:t>παραγωγικό δυναμικό</w:t>
            </w:r>
            <w:r w:rsidRPr="005F3519">
              <w:rPr>
                <w:rFonts w:ascii="Times New Roman" w:eastAsia="Times New Roman" w:hAnsi="Times New Roman" w:cs="Times New Roman"/>
                <w:sz w:val="24"/>
                <w:szCs w:val="24"/>
                <w:lang w:eastAsia="zh-CN"/>
              </w:rPr>
              <w:t xml:space="preserve"> ή τις </w:t>
            </w:r>
            <w:r w:rsidRPr="005F3519">
              <w:rPr>
                <w:rFonts w:ascii="Times New Roman" w:eastAsia="Times New Roman" w:hAnsi="Times New Roman" w:cs="Times New Roman"/>
                <w:b/>
                <w:sz w:val="24"/>
                <w:szCs w:val="24"/>
                <w:lang w:eastAsia="zh-CN"/>
              </w:rPr>
              <w:t>τεχνικές ικανότητες</w:t>
            </w:r>
            <w:r w:rsidRPr="005F3519">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5F3519">
              <w:rPr>
                <w:rFonts w:ascii="Times New Roman" w:eastAsia="Times New Roman" w:hAnsi="Times New Roman" w:cs="Times New Roman"/>
                <w:b/>
                <w:sz w:val="24"/>
                <w:szCs w:val="24"/>
                <w:lang w:eastAsia="zh-CN"/>
              </w:rPr>
              <w:t>μέσα μελέτης και έρευνας</w:t>
            </w:r>
            <w:r w:rsidRPr="005F3519">
              <w:rPr>
                <w:rFonts w:ascii="Times New Roman" w:eastAsia="Times New Roman" w:hAnsi="Times New Roman" w:cs="Times New Roman"/>
                <w:sz w:val="24"/>
                <w:szCs w:val="24"/>
                <w:lang w:eastAsia="zh-CN"/>
              </w:rPr>
              <w:t xml:space="preserve"> που αυτός διαθέτει καθώς και τα </w:t>
            </w:r>
            <w:r w:rsidRPr="005F3519">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6) Οι ακόλουθοι </w:t>
            </w:r>
            <w:r w:rsidRPr="005F3519">
              <w:rPr>
                <w:rFonts w:ascii="Times New Roman" w:eastAsia="Times New Roman" w:hAnsi="Times New Roman" w:cs="Times New Roman"/>
                <w:b/>
                <w:sz w:val="24"/>
                <w:szCs w:val="24"/>
                <w:lang w:eastAsia="zh-CN"/>
              </w:rPr>
              <w:t>τίτλοι σπουδών και επαγγελματικών προσόντων</w:t>
            </w:r>
            <w:r w:rsidRPr="005F3519">
              <w:rPr>
                <w:rFonts w:ascii="Times New Roman" w:eastAsia="Times New Roman" w:hAnsi="Times New Roman" w:cs="Times New Roman"/>
                <w:sz w:val="24"/>
                <w:szCs w:val="24"/>
                <w:lang w:eastAsia="zh-CN"/>
              </w:rPr>
              <w:t xml:space="preserve"> διατίθενται από:</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α) τον ίδιο τον </w:t>
            </w:r>
            <w:proofErr w:type="spellStart"/>
            <w:r w:rsidRPr="005F3519">
              <w:rPr>
                <w:rFonts w:ascii="Times New Roman" w:eastAsia="Times New Roman" w:hAnsi="Times New Roman" w:cs="Times New Roman"/>
                <w:sz w:val="24"/>
                <w:szCs w:val="24"/>
                <w:lang w:eastAsia="zh-CN"/>
              </w:rPr>
              <w:t>πάροχο</w:t>
            </w:r>
            <w:proofErr w:type="spellEnd"/>
            <w:r w:rsidRPr="005F3519">
              <w:rPr>
                <w:rFonts w:ascii="Times New Roman" w:eastAsia="Times New Roman" w:hAnsi="Times New Roman" w:cs="Times New Roman"/>
                <w:sz w:val="24"/>
                <w:szCs w:val="24"/>
                <w:lang w:eastAsia="zh-CN"/>
              </w:rPr>
              <w:t xml:space="preserve"> υπηρεσιών ή τον εργολάβο,</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i/>
                <w:sz w:val="24"/>
                <w:szCs w:val="24"/>
                <w:lang w:eastAsia="zh-CN"/>
              </w:rPr>
              <w:t>και/ή</w:t>
            </w:r>
            <w:r w:rsidRPr="005F3519">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α)[......................................……]</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β) [……]</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5F3519">
              <w:rPr>
                <w:rFonts w:ascii="Times New Roman" w:eastAsia="Times New Roman" w:hAnsi="Times New Roman" w:cs="Times New Roman"/>
                <w:b/>
                <w:sz w:val="24"/>
                <w:szCs w:val="24"/>
                <w:lang w:eastAsia="zh-CN"/>
              </w:rPr>
              <w:t>μέτρα περιβαλλοντικής διαχείρισης</w:t>
            </w:r>
            <w:r w:rsidRPr="005F3519">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rPr>
          <w:trHeight w:val="2683"/>
        </w:trPr>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8) Το </w:t>
            </w:r>
            <w:r w:rsidRPr="005F3519">
              <w:rPr>
                <w:rFonts w:ascii="Times New Roman" w:eastAsia="Times New Roman" w:hAnsi="Times New Roman" w:cs="Times New Roman"/>
                <w:b/>
                <w:bCs/>
                <w:sz w:val="24"/>
                <w:szCs w:val="24"/>
                <w:lang w:eastAsia="zh-CN"/>
              </w:rPr>
              <w:t xml:space="preserve">μέσο ετήσιο εργατοϋπαλληλικό δυναμικό </w:t>
            </w:r>
            <w:r w:rsidRPr="005F3519">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Έτος, μέσο ετήσιο εργατοϋπαλληλικό προσωπικό: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Έτος, αριθμός διευθυντικών στελεχών: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 [.........] </w:t>
            </w:r>
          </w:p>
        </w:tc>
      </w:tr>
      <w:tr w:rsidR="005F3519" w:rsidRPr="005F3519" w:rsidTr="003D432D">
        <w:tc>
          <w:tcPr>
            <w:tcW w:w="4479" w:type="dxa"/>
            <w:tcBorders>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5F3519">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5F3519">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10) Ο οικονομικός φορέας </w:t>
            </w:r>
            <w:r w:rsidRPr="005F3519">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5F3519">
              <w:rPr>
                <w:rFonts w:ascii="Times New Roman" w:eastAsia="Times New Roman" w:hAnsi="Times New Roman" w:cs="Times New Roman"/>
                <w:sz w:val="24"/>
                <w:szCs w:val="24"/>
                <w:vertAlign w:val="superscript"/>
                <w:lang w:eastAsia="zh-CN"/>
              </w:rPr>
              <w:endnoteReference w:id="39"/>
            </w:r>
            <w:r w:rsidRPr="005F3519">
              <w:rPr>
                <w:rFonts w:ascii="Times New Roman" w:eastAsia="Times New Roman" w:hAnsi="Times New Roman" w:cs="Times New Roman"/>
                <w:sz w:val="24"/>
                <w:szCs w:val="24"/>
                <w:lang w:eastAsia="zh-CN"/>
              </w:rPr>
              <w:t xml:space="preserve"> το ακόλουθο</w:t>
            </w:r>
            <w:r w:rsidRPr="005F3519">
              <w:rPr>
                <w:rFonts w:ascii="Times New Roman" w:eastAsia="Times New Roman" w:hAnsi="Times New Roman" w:cs="Times New Roman"/>
                <w:b/>
                <w:sz w:val="24"/>
                <w:szCs w:val="24"/>
                <w:lang w:eastAsia="zh-CN"/>
              </w:rPr>
              <w:t xml:space="preserve"> τμήμα (δηλ. ποσοστό)</w:t>
            </w:r>
            <w:r w:rsidRPr="005F3519">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11) Για </w:t>
            </w:r>
            <w:r w:rsidRPr="005F3519">
              <w:rPr>
                <w:rFonts w:ascii="Times New Roman" w:eastAsia="Times New Roman" w:hAnsi="Times New Roman" w:cs="Times New Roman"/>
                <w:b/>
                <w:i/>
                <w:sz w:val="24"/>
                <w:szCs w:val="24"/>
                <w:lang w:eastAsia="zh-CN"/>
              </w:rPr>
              <w:t xml:space="preserve">δημόσιες συμβάσεις προμηθειών </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Ο οικονομικός φορέας θα παράσχει τα απαιτούμενα δείγματα, περιγραφές ή φωτογραφίες των προϊόντων που θα </w:t>
            </w:r>
            <w:r w:rsidRPr="005F3519">
              <w:rPr>
                <w:rFonts w:ascii="Times New Roman" w:eastAsia="Times New Roman" w:hAnsi="Times New Roman" w:cs="Times New Roman"/>
                <w:sz w:val="24"/>
                <w:szCs w:val="24"/>
                <w:lang w:eastAsia="zh-CN"/>
              </w:rPr>
              <w:lastRenderedPageBreak/>
              <w:t>προμηθεύσει, τα οποία δεν χρειάζεται να συνοδεύονται από πιστοποιητικά γνησιότητας·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5F3519" w:rsidRPr="005F3519" w:rsidTr="003D432D">
        <w:tc>
          <w:tcPr>
            <w:tcW w:w="4479" w:type="dxa"/>
            <w:tcBorders>
              <w:top w:val="single" w:sz="4" w:space="0" w:color="000000"/>
              <w:left w:val="single" w:sz="4" w:space="0" w:color="000000"/>
              <w:bottom w:val="single" w:sz="4" w:space="0" w:color="000000"/>
            </w:tcBorders>
            <w:shd w:val="clear" w:color="auto" w:fill="auto"/>
          </w:tcPr>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lastRenderedPageBreak/>
              <w:t xml:space="preserve">12) Για </w:t>
            </w:r>
            <w:r w:rsidRPr="005F3519">
              <w:rPr>
                <w:rFonts w:ascii="Times New Roman" w:eastAsia="Times New Roman" w:hAnsi="Times New Roman" w:cs="Times New Roman"/>
                <w:b/>
                <w:i/>
                <w:sz w:val="24"/>
                <w:szCs w:val="24"/>
                <w:lang w:eastAsia="zh-CN"/>
              </w:rPr>
              <w:t>δημόσιες συμβάσεις προμηθειών</w:t>
            </w: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5F3519">
              <w:rPr>
                <w:rFonts w:ascii="Times New Roman" w:eastAsia="Times New Roman" w:hAnsi="Times New Roman" w:cs="Times New Roman"/>
                <w:b/>
                <w:sz w:val="24"/>
                <w:szCs w:val="24"/>
                <w:lang w:eastAsia="zh-CN"/>
              </w:rPr>
              <w:t>πιστοποιητικά</w:t>
            </w:r>
            <w:r w:rsidRPr="005F3519">
              <w:rPr>
                <w:rFonts w:ascii="Times New Roman" w:eastAsia="Times New Roman" w:hAnsi="Times New Roman" w:cs="Times New Roman"/>
                <w:sz w:val="24"/>
                <w:szCs w:val="24"/>
                <w:lang w:eastAsia="zh-CN"/>
              </w:rPr>
              <w:t xml:space="preserve"> που έχουν εκδοθεί από επίσημα </w:t>
            </w:r>
            <w:r w:rsidRPr="005F3519">
              <w:rPr>
                <w:rFonts w:ascii="Times New Roman" w:eastAsia="Times New Roman" w:hAnsi="Times New Roman" w:cs="Times New Roman"/>
                <w:b/>
                <w:sz w:val="24"/>
                <w:szCs w:val="24"/>
                <w:lang w:eastAsia="zh-CN"/>
              </w:rPr>
              <w:t>ινστιτούτα ελέγχου ποιότητας</w:t>
            </w:r>
            <w:r w:rsidRPr="005F3519">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5F3519">
              <w:rPr>
                <w:rFonts w:ascii="Times New Roman" w:eastAsia="Times New Roman" w:hAnsi="Times New Roman" w:cs="Times New Roman"/>
                <w:sz w:val="24"/>
                <w:szCs w:val="24"/>
                <w:lang w:eastAsia="zh-CN"/>
              </w:rPr>
              <w:t>επαληθευόμενη</w:t>
            </w:r>
            <w:proofErr w:type="spellEnd"/>
            <w:r w:rsidRPr="005F3519">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b/>
                <w:sz w:val="24"/>
                <w:szCs w:val="24"/>
                <w:lang w:eastAsia="zh-CN"/>
              </w:rPr>
              <w:t>Εάν όχι</w:t>
            </w:r>
            <w:r w:rsidRPr="005F3519">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5F3519" w:rsidRDefault="005F3519" w:rsidP="005F3519">
            <w:pPr>
              <w:suppressAutoHyphens/>
              <w:snapToGrid w:val="0"/>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 Ναι [] Όχι</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5F3519" w:rsidRPr="005F3519" w:rsidRDefault="005F3519" w:rsidP="005F3519">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5F3519" w:rsidRPr="005F3519" w:rsidRDefault="005F3519" w:rsidP="005F3519">
      <w:pPr>
        <w:suppressAutoHyphens/>
        <w:spacing w:after="0" w:line="240" w:lineRule="auto"/>
        <w:jc w:val="both"/>
        <w:rPr>
          <w:rFonts w:ascii="Times New Roman" w:eastAsia="Times New Roman" w:hAnsi="Times New Roman" w:cs="Times New Roman"/>
          <w:b/>
          <w:bCs/>
          <w:sz w:val="24"/>
          <w:szCs w:val="24"/>
          <w:lang w:eastAsia="zh-CN"/>
        </w:rPr>
      </w:pPr>
    </w:p>
    <w:p w:rsidR="005F3519" w:rsidRPr="005F3519" w:rsidRDefault="005F3519" w:rsidP="005F3519">
      <w:pPr>
        <w:keepNext/>
        <w:suppressAutoHyphens/>
        <w:spacing w:before="120" w:after="360" w:line="240" w:lineRule="auto"/>
        <w:jc w:val="both"/>
        <w:rPr>
          <w:rFonts w:ascii="Times New Roman" w:eastAsia="Times New Roman" w:hAnsi="Times New Roman" w:cs="Times New Roman"/>
          <w:b/>
          <w:sz w:val="24"/>
          <w:szCs w:val="24"/>
          <w:lang w:eastAsia="zh-CN"/>
        </w:rPr>
      </w:pPr>
    </w:p>
    <w:p w:rsidR="005F3519" w:rsidRPr="005F3519" w:rsidRDefault="005F3519" w:rsidP="005F3519">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5F3519">
        <w:rPr>
          <w:rFonts w:ascii="Times New Roman" w:eastAsia="Times New Roman" w:hAnsi="Times New Roman" w:cs="Times New Roman"/>
          <w:b/>
          <w:bCs/>
          <w:sz w:val="24"/>
          <w:szCs w:val="24"/>
          <w:lang w:eastAsia="zh-CN"/>
        </w:rPr>
        <w:lastRenderedPageBreak/>
        <w:t>Μέρος VI: Τελικές δηλώσεις</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F3519">
        <w:rPr>
          <w:rFonts w:ascii="Times New Roman" w:eastAsia="Times New Roman" w:hAnsi="Times New Roman" w:cs="Times New Roman"/>
          <w:sz w:val="24"/>
          <w:szCs w:val="24"/>
          <w:vertAlign w:val="superscript"/>
          <w:lang w:eastAsia="zh-CN"/>
        </w:rPr>
        <w:endnoteReference w:id="40"/>
      </w:r>
      <w:r w:rsidRPr="005F3519">
        <w:rPr>
          <w:rFonts w:ascii="Times New Roman" w:eastAsia="Times New Roman" w:hAnsi="Times New Roman" w:cs="Times New Roman"/>
          <w:i/>
          <w:sz w:val="24"/>
          <w:szCs w:val="24"/>
          <w:lang w:eastAsia="zh-CN"/>
        </w:rPr>
        <w:t>, εκτός εάν :</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F3519">
        <w:rPr>
          <w:rFonts w:ascii="Times New Roman" w:eastAsia="Times New Roman" w:hAnsi="Times New Roman" w:cs="Times New Roman"/>
          <w:sz w:val="24"/>
          <w:szCs w:val="24"/>
          <w:vertAlign w:val="superscript"/>
          <w:lang w:eastAsia="zh-CN"/>
        </w:rPr>
        <w:endnoteReference w:id="41"/>
      </w:r>
      <w:r w:rsidRPr="005F3519">
        <w:rPr>
          <w:rFonts w:ascii="Times New Roman" w:eastAsia="Times New Roman" w:hAnsi="Times New Roman" w:cs="Times New Roman"/>
          <w:i/>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5F3519" w:rsidRPr="005F3519" w:rsidRDefault="005F3519" w:rsidP="005F3519">
      <w:pPr>
        <w:suppressAutoHyphens/>
        <w:spacing w:after="0" w:line="240" w:lineRule="auto"/>
        <w:jc w:val="both"/>
        <w:rPr>
          <w:rFonts w:ascii="Times New Roman" w:eastAsia="Times New Roman" w:hAnsi="Times New Roman" w:cs="Times New Roman"/>
          <w:sz w:val="24"/>
          <w:szCs w:val="24"/>
          <w:lang w:eastAsia="zh-CN"/>
        </w:rPr>
      </w:pPr>
      <w:r w:rsidRPr="005F3519">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F3519">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F3519">
        <w:rPr>
          <w:rFonts w:ascii="Times New Roman" w:eastAsia="Times New Roman" w:hAnsi="Times New Roman" w:cs="Times New Roman"/>
          <w:i/>
          <w:sz w:val="24"/>
          <w:szCs w:val="24"/>
          <w:lang w:eastAsia="zh-CN"/>
        </w:rPr>
        <w:t>.</w:t>
      </w:r>
    </w:p>
    <w:p w:rsidR="005F3519" w:rsidRPr="005F3519" w:rsidRDefault="005F3519" w:rsidP="005F3519">
      <w:pPr>
        <w:suppressAutoHyphens/>
        <w:spacing w:after="0" w:line="240" w:lineRule="auto"/>
        <w:jc w:val="both"/>
        <w:rPr>
          <w:rFonts w:ascii="Times New Roman" w:eastAsia="Times New Roman" w:hAnsi="Times New Roman" w:cs="Times New Roman"/>
          <w:i/>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5F3519">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5F3519">
        <w:rPr>
          <w:rFonts w:ascii="Times New Roman" w:eastAsia="Times New Roman" w:hAnsi="Times New Roman" w:cs="Times New Roman"/>
          <w:b/>
          <w:i/>
          <w:sz w:val="24"/>
          <w:szCs w:val="24"/>
          <w:lang w:eastAsia="zh-CN"/>
        </w:rPr>
        <w:t>ές</w:t>
      </w:r>
      <w:proofErr w:type="spellEnd"/>
      <w:r w:rsidRPr="005F3519">
        <w:rPr>
          <w:rFonts w:ascii="Times New Roman" w:eastAsia="Times New Roman" w:hAnsi="Times New Roman" w:cs="Times New Roman"/>
          <w:b/>
          <w:i/>
          <w:sz w:val="24"/>
          <w:szCs w:val="24"/>
          <w:lang w:eastAsia="zh-CN"/>
        </w:rPr>
        <w:t xml:space="preserve">): [……]   </w:t>
      </w: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5F3519" w:rsidRPr="005F3519" w:rsidRDefault="005F3519" w:rsidP="005F3519">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DD0CCF" w:rsidRDefault="00DD0CCF"/>
    <w:sectPr w:rsidR="00DD0C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02" w:rsidRDefault="00C11202" w:rsidP="005F3519">
      <w:pPr>
        <w:spacing w:after="0" w:line="240" w:lineRule="auto"/>
      </w:pPr>
      <w:r>
        <w:separator/>
      </w:r>
    </w:p>
  </w:endnote>
  <w:endnote w:type="continuationSeparator" w:id="0">
    <w:p w:rsidR="00C11202" w:rsidRDefault="00C11202" w:rsidP="005F3519">
      <w:pPr>
        <w:spacing w:after="0" w:line="240" w:lineRule="auto"/>
      </w:pPr>
      <w:r>
        <w:continuationSeparator/>
      </w:r>
    </w:p>
  </w:endnote>
  <w:endnote w:id="1">
    <w:p w:rsidR="005F3519" w:rsidRPr="00F57E0B" w:rsidRDefault="005F3519" w:rsidP="005F3519">
      <w:pPr>
        <w:rPr>
          <w:sz w:val="18"/>
          <w:szCs w:val="18"/>
        </w:rPr>
      </w:pPr>
      <w:r w:rsidRPr="00E733F2">
        <w:rPr>
          <w:rStyle w:val="a4"/>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Επαναλάβετε τα στοιχεία των αρμοδίων, όνομα και επώνυμο, όσες φορές χρειάζεται.</w:t>
      </w:r>
    </w:p>
  </w:endnote>
  <w:endnote w:id="3">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3519" w:rsidRPr="00F57E0B" w:rsidRDefault="005F3519" w:rsidP="005F3519">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F3519" w:rsidRPr="00F57E0B" w:rsidRDefault="005F3519" w:rsidP="005F3519">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F3519" w:rsidRPr="00F57E0B" w:rsidRDefault="005F3519" w:rsidP="005F3519">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Έχει δηλαδή ως κύριο σκοπό την κοινωνική και επαγγελματική ένταξη ατόμων με αναπηρία ή </w:t>
      </w:r>
      <w:proofErr w:type="spellStart"/>
      <w:r w:rsidRPr="00F57E0B">
        <w:rPr>
          <w:sz w:val="18"/>
          <w:szCs w:val="18"/>
        </w:rPr>
        <w:t>μειονεκτούντων</w:t>
      </w:r>
      <w:proofErr w:type="spellEnd"/>
      <w:r w:rsidRPr="00F57E0B">
        <w:rPr>
          <w:sz w:val="18"/>
          <w:szCs w:val="18"/>
        </w:rPr>
        <w:t xml:space="preserve"> ατόμων.</w:t>
      </w:r>
    </w:p>
  </w:endnote>
  <w:endnote w:id="5">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Τα δικαιολογητικά και η κατάταξη, εάν υπάρχουν, αναφέρονται στην πιστοποίηση.</w:t>
      </w:r>
    </w:p>
  </w:endnote>
  <w:endnote w:id="6">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Ειδικότερα ως μέλος ένωσης ή κοινοπραξίας ή άλλου παρόμοιου καθεστώτος.</w:t>
      </w:r>
    </w:p>
  </w:endnote>
  <w:endnote w:id="7">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 </w:t>
      </w:r>
      <w:r w:rsidRPr="00F57E0B">
        <w:rPr>
          <w:sz w:val="18"/>
          <w:szCs w:val="18"/>
        </w:rPr>
        <w:t>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8">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Σύμφωνα με άρθρο 73 παρ. 1 (β). Στον Κανονισμό ΕΕΕΣ (Κανονισμός ΕΕ 2016/7) αναφέρεται ως “διαφθορά”.</w:t>
      </w:r>
    </w:p>
  </w:endnote>
  <w:endnote w:id="11">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2">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5"/>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3">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5"/>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rStyle w:val="DeltaViewInsertion"/>
          <w:sz w:val="18"/>
          <w:szCs w:val="18"/>
        </w:rPr>
        <w:tab/>
      </w:r>
      <w:r w:rsidRPr="00F57E0B">
        <w:rPr>
          <w:rStyle w:val="DeltaViewInsertion"/>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Επαναλάβετε όσες φορές χρειάζεται.</w:t>
      </w:r>
    </w:p>
  </w:endnote>
  <w:endnote w:id="18">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Επαναλάβετε όσες φορές χρειάζεται.</w:t>
      </w:r>
    </w:p>
  </w:endnote>
  <w:endnote w:id="19">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Επαναλάβετε όσες φορές χρειάζεται.</w:t>
      </w:r>
    </w:p>
  </w:endnote>
  <w:endnote w:id="20">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Επαναλάβετε όσες φορές χρειάζεται.</w:t>
      </w:r>
    </w:p>
  </w:endnote>
  <w:endnote w:id="25">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Άρθρο 73 παρ. 5.</w:t>
      </w:r>
    </w:p>
  </w:endnote>
  <w:endnote w:id="28">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Όπως προσδιορίζεται στο άρθρο 24 ή στα έγγραφα της σύμβασης</w:t>
      </w:r>
      <w:r w:rsidRPr="00F57E0B">
        <w:rPr>
          <w:b/>
          <w:i/>
          <w:sz w:val="18"/>
          <w:szCs w:val="18"/>
        </w:rPr>
        <w:t>.</w:t>
      </w:r>
    </w:p>
  </w:endnote>
  <w:endnote w:id="30">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1">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 </w:t>
      </w:r>
      <w:r w:rsidRPr="00F57E0B">
        <w:rPr>
          <w:sz w:val="18"/>
          <w:szCs w:val="18"/>
        </w:rPr>
        <w:t xml:space="preserve">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2">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F57E0B">
        <w:rPr>
          <w:sz w:val="18"/>
          <w:szCs w:val="18"/>
        </w:rPr>
        <w:t>Πρβλ</w:t>
      </w:r>
      <w:proofErr w:type="spellEnd"/>
      <w:r w:rsidRPr="00F57E0B">
        <w:rPr>
          <w:sz w:val="18"/>
          <w:szCs w:val="18"/>
        </w:rPr>
        <w:t xml:space="preserve">  και άρθρο 375 παρ. 10.</w:t>
      </w:r>
    </w:p>
  </w:endnote>
  <w:endnote w:id="33">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Οι αναθέτουσες αρχές μπορούν να </w:t>
      </w:r>
      <w:r w:rsidRPr="00F57E0B">
        <w:rPr>
          <w:b/>
          <w:sz w:val="18"/>
          <w:szCs w:val="18"/>
        </w:rPr>
        <w:t>ζητούν</w:t>
      </w:r>
      <w:r w:rsidRPr="00F57E0B">
        <w:rPr>
          <w:sz w:val="18"/>
          <w:szCs w:val="18"/>
        </w:rPr>
        <w:t xml:space="preserve"> έως πέντε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πέντε έτη.</w:t>
      </w:r>
    </w:p>
  </w:endnote>
  <w:endnote w:id="35">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Οι αναθέτουσες αρχές μπορούν να </w:t>
      </w:r>
      <w:r w:rsidRPr="00F57E0B">
        <w:rPr>
          <w:b/>
          <w:sz w:val="18"/>
          <w:szCs w:val="18"/>
        </w:rPr>
        <w:t>ζητούν</w:t>
      </w:r>
      <w:r w:rsidRPr="00F57E0B">
        <w:rPr>
          <w:sz w:val="18"/>
          <w:szCs w:val="18"/>
        </w:rPr>
        <w:t xml:space="preserve"> έως τρία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τρία έτη.</w:t>
      </w:r>
    </w:p>
  </w:endnote>
  <w:endnote w:id="36">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Πρέπει να απαριθμούνται </w:t>
      </w:r>
      <w:r w:rsidRPr="00F57E0B">
        <w:rPr>
          <w:b/>
          <w:sz w:val="18"/>
          <w:szCs w:val="18"/>
          <w:u w:val="single"/>
        </w:rPr>
        <w:t>όλοι</w:t>
      </w:r>
      <w:r w:rsidRPr="00F57E0B">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57E0B">
        <w:rPr>
          <w:sz w:val="18"/>
          <w:szCs w:val="18"/>
        </w:rPr>
        <w:t>πάροχος</w:t>
      </w:r>
      <w:proofErr w:type="spellEnd"/>
      <w:r w:rsidRPr="00F57E0B">
        <w:rPr>
          <w:sz w:val="18"/>
          <w:szCs w:val="18"/>
        </w:rPr>
        <w:t xml:space="preserve"> υπηρεσιών.</w:t>
      </w:r>
    </w:p>
  </w:endnote>
  <w:endnote w:id="39">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r w:rsidRPr="00F57E0B">
        <w:rPr>
          <w:sz w:val="18"/>
          <w:szCs w:val="18"/>
        </w:rPr>
        <w:t xml:space="preserve">Επισημαίνεται ότι εάν ο οικονομικός φορέας </w:t>
      </w:r>
      <w:r w:rsidRPr="00F57E0B">
        <w:rPr>
          <w:b/>
          <w:sz w:val="18"/>
          <w:szCs w:val="18"/>
          <w:u w:val="single"/>
        </w:rPr>
        <w:t>έχει</w:t>
      </w:r>
      <w:r w:rsidRPr="00F57E0B">
        <w:rPr>
          <w:sz w:val="18"/>
          <w:szCs w:val="18"/>
        </w:rPr>
        <w:t xml:space="preserve"> αποφασίσει να αναθέσει τμήμα της σύμβασης σε τρίτους υπό μορφή υπεργολαβίας </w:t>
      </w:r>
      <w:r w:rsidRPr="00F57E0B">
        <w:rPr>
          <w:b/>
          <w:sz w:val="18"/>
          <w:szCs w:val="18"/>
          <w:u w:val="single"/>
        </w:rPr>
        <w:t>και</w:t>
      </w:r>
      <w:r w:rsidRPr="00F57E0B">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5F3519" w:rsidRPr="00F57E0B" w:rsidRDefault="005F3519"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41">
    <w:p w:rsidR="005F3519" w:rsidRPr="00F57E0B" w:rsidRDefault="005F3519" w:rsidP="005F3519">
      <w:pPr>
        <w:pStyle w:val="a3"/>
        <w:tabs>
          <w:tab w:val="left" w:pos="284"/>
        </w:tabs>
        <w:rPr>
          <w:rFonts w:ascii="Calibri" w:hAnsi="Calibri" w:cs="Calibri"/>
          <w:sz w:val="18"/>
          <w:szCs w:val="18"/>
          <w:highlight w:val="yellow"/>
        </w:rPr>
      </w:pPr>
      <w:r w:rsidRPr="00F57E0B">
        <w:rPr>
          <w:rStyle w:val="a4"/>
          <w:rFonts w:eastAsia="OpenSymbol"/>
          <w:sz w:val="18"/>
          <w:szCs w:val="18"/>
        </w:rPr>
        <w:endnoteRef/>
      </w:r>
      <w:r w:rsidRPr="00F57E0B">
        <w:rPr>
          <w:sz w:val="18"/>
          <w:szCs w:val="18"/>
        </w:rPr>
        <w:tab/>
      </w:r>
      <w:r w:rsidRPr="00F57E0B">
        <w:rPr>
          <w:sz w:val="18"/>
          <w:szCs w:val="18"/>
        </w:rPr>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02" w:rsidRDefault="00C11202" w:rsidP="005F3519">
      <w:pPr>
        <w:spacing w:after="0" w:line="240" w:lineRule="auto"/>
      </w:pPr>
      <w:r>
        <w:separator/>
      </w:r>
    </w:p>
  </w:footnote>
  <w:footnote w:type="continuationSeparator" w:id="0">
    <w:p w:rsidR="00C11202" w:rsidRDefault="00C11202" w:rsidP="005F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19"/>
    <w:rsid w:val="005F3519"/>
    <w:rsid w:val="00C11202"/>
    <w:rsid w:val="00DD0C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3519"/>
    <w:pPr>
      <w:spacing w:after="0" w:line="240" w:lineRule="auto"/>
    </w:pPr>
    <w:rPr>
      <w:sz w:val="20"/>
      <w:szCs w:val="20"/>
    </w:rPr>
  </w:style>
  <w:style w:type="character" w:customStyle="1" w:styleId="Char">
    <w:name w:val="Κείμενο σημείωσης τέλους Char"/>
    <w:basedOn w:val="a0"/>
    <w:link w:val="a3"/>
    <w:uiPriority w:val="99"/>
    <w:semiHidden/>
    <w:rsid w:val="005F3519"/>
    <w:rPr>
      <w:sz w:val="20"/>
      <w:szCs w:val="20"/>
    </w:rPr>
  </w:style>
  <w:style w:type="character" w:customStyle="1" w:styleId="a4">
    <w:name w:val="Χαρακτήρες σημείωσης τέλους"/>
    <w:rsid w:val="005F3519"/>
    <w:rPr>
      <w:vertAlign w:val="superscript"/>
    </w:rPr>
  </w:style>
  <w:style w:type="character" w:customStyle="1" w:styleId="DeltaViewInsertion">
    <w:name w:val="DeltaView Insertion"/>
    <w:rsid w:val="005F3519"/>
    <w:rPr>
      <w:b/>
      <w:i/>
      <w:spacing w:val="0"/>
      <w:lang w:val="el-GR"/>
    </w:rPr>
  </w:style>
  <w:style w:type="character" w:customStyle="1" w:styleId="a5">
    <w:name w:val="Σύμβολο υποσημείωσης"/>
    <w:rsid w:val="005F3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3519"/>
    <w:pPr>
      <w:spacing w:after="0" w:line="240" w:lineRule="auto"/>
    </w:pPr>
    <w:rPr>
      <w:sz w:val="20"/>
      <w:szCs w:val="20"/>
    </w:rPr>
  </w:style>
  <w:style w:type="character" w:customStyle="1" w:styleId="Char">
    <w:name w:val="Κείμενο σημείωσης τέλους Char"/>
    <w:basedOn w:val="a0"/>
    <w:link w:val="a3"/>
    <w:uiPriority w:val="99"/>
    <w:semiHidden/>
    <w:rsid w:val="005F3519"/>
    <w:rPr>
      <w:sz w:val="20"/>
      <w:szCs w:val="20"/>
    </w:rPr>
  </w:style>
  <w:style w:type="character" w:customStyle="1" w:styleId="a4">
    <w:name w:val="Χαρακτήρες σημείωσης τέλους"/>
    <w:rsid w:val="005F3519"/>
    <w:rPr>
      <w:vertAlign w:val="superscript"/>
    </w:rPr>
  </w:style>
  <w:style w:type="character" w:customStyle="1" w:styleId="DeltaViewInsertion">
    <w:name w:val="DeltaView Insertion"/>
    <w:rsid w:val="005F3519"/>
    <w:rPr>
      <w:b/>
      <w:i/>
      <w:spacing w:val="0"/>
      <w:lang w:val="el-GR"/>
    </w:rPr>
  </w:style>
  <w:style w:type="character" w:customStyle="1" w:styleId="a5">
    <w:name w:val="Σύμβολο υποσημείωσης"/>
    <w:rsid w:val="005F3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4226</Words>
  <Characters>22823</Characters>
  <Application>Microsoft Office Word</Application>
  <DocSecurity>0</DocSecurity>
  <Lines>190</Lines>
  <Paragraphs>53</Paragraphs>
  <ScaleCrop>false</ScaleCrop>
  <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2019-03-29T10:50:00Z</dcterms:created>
  <dcterms:modified xsi:type="dcterms:W3CDTF">2019-03-29T10:56:00Z</dcterms:modified>
</cp:coreProperties>
</file>