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87" w:rsidRDefault="00717687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  <w:r w:rsidRPr="00EA2388">
        <w:rPr>
          <w:b/>
          <w:bCs/>
          <w:u w:val="single"/>
          <w:lang w:val="el-GR"/>
        </w:rPr>
        <w:t xml:space="preserve">Ο Ι Κ Ο Ν Ο Μ Ι Κ Η </w:t>
      </w:r>
      <w:r>
        <w:rPr>
          <w:b/>
          <w:bCs/>
          <w:u w:val="single"/>
          <w:lang w:val="el-GR"/>
        </w:rPr>
        <w:t xml:space="preserve"> </w:t>
      </w:r>
      <w:r w:rsidRPr="00EA2388">
        <w:rPr>
          <w:b/>
          <w:bCs/>
          <w:u w:val="single"/>
          <w:lang w:val="el-GR"/>
        </w:rPr>
        <w:t>Π Ρ Ο Σ Φ Ο Ρ Α</w:t>
      </w:r>
    </w:p>
    <w:p w:rsidR="007E586E" w:rsidRPr="00EA2388" w:rsidRDefault="007E586E" w:rsidP="00717687">
      <w:pPr>
        <w:suppressAutoHyphens w:val="0"/>
        <w:autoSpaceDE w:val="0"/>
        <w:spacing w:before="57" w:after="57"/>
        <w:jc w:val="center"/>
        <w:rPr>
          <w:b/>
          <w:bCs/>
          <w:u w:val="single"/>
          <w:lang w:val="el-GR"/>
        </w:rPr>
      </w:pPr>
    </w:p>
    <w:p w:rsidR="00717687" w:rsidRPr="00EA2388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>Προς τον Δήμο Βόλου</w:t>
      </w:r>
    </w:p>
    <w:p w:rsidR="00717687" w:rsidRDefault="00717687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  <w:r w:rsidRPr="00EA2388">
        <w:rPr>
          <w:b/>
          <w:bCs/>
          <w:lang w:val="el-GR"/>
        </w:rPr>
        <w:t xml:space="preserve">Ημερομηνία:   </w:t>
      </w:r>
      <w:r>
        <w:rPr>
          <w:b/>
          <w:bCs/>
          <w:lang w:val="el-GR"/>
        </w:rPr>
        <w:t xml:space="preserve">  </w:t>
      </w:r>
      <w:r w:rsidRPr="00EA2388">
        <w:rPr>
          <w:b/>
          <w:bCs/>
          <w:lang w:val="el-GR"/>
        </w:rPr>
        <w:t xml:space="preserve">  </w:t>
      </w:r>
      <w:r>
        <w:rPr>
          <w:b/>
          <w:bCs/>
          <w:lang w:val="el-GR"/>
        </w:rPr>
        <w:t>-</w:t>
      </w:r>
      <w:r w:rsidRPr="00EA2388">
        <w:rPr>
          <w:b/>
          <w:bCs/>
          <w:lang w:val="el-GR"/>
        </w:rPr>
        <w:t xml:space="preserve">   </w:t>
      </w:r>
      <w:r>
        <w:rPr>
          <w:b/>
          <w:bCs/>
          <w:lang w:val="el-GR"/>
        </w:rPr>
        <w:t xml:space="preserve"> </w:t>
      </w:r>
      <w:r w:rsidRPr="00EA2388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-</w:t>
      </w:r>
      <w:r>
        <w:rPr>
          <w:b/>
          <w:bCs/>
          <w:lang w:val="el-GR"/>
        </w:rPr>
        <w:t xml:space="preserve"> 2024</w:t>
      </w:r>
    </w:p>
    <w:p w:rsidR="007E586E" w:rsidRPr="00EA2388" w:rsidRDefault="007E586E" w:rsidP="00717687">
      <w:pPr>
        <w:suppressAutoHyphens w:val="0"/>
        <w:autoSpaceDE w:val="0"/>
        <w:spacing w:before="57" w:after="57"/>
        <w:rPr>
          <w:b/>
          <w:bCs/>
          <w:lang w:val="el-GR"/>
        </w:rPr>
      </w:pPr>
    </w:p>
    <w:p w:rsidR="00717687" w:rsidRDefault="00717687" w:rsidP="00717687">
      <w:pPr>
        <w:suppressAutoHyphens w:val="0"/>
        <w:autoSpaceDE w:val="0"/>
        <w:spacing w:before="57" w:after="57"/>
        <w:rPr>
          <w:lang w:val="el-GR"/>
        </w:rPr>
      </w:pPr>
      <w:r w:rsidRPr="00EA2388">
        <w:rPr>
          <w:lang w:val="el-GR"/>
        </w:rPr>
        <w:t xml:space="preserve">Σας υποβάλουμε την οικονομική προσφορά μας για </w:t>
      </w:r>
      <w:r w:rsidRPr="00717687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«ΑΠΟΚΑΤΑΣΤΑΣΗ ΚΟΛΥΜΒΗΤΗΡΙΟΥ ΑΠΟ ΤΙΣ ΖΗΜΙΕΣ ΜΕΤΑ ΤΙΣ ΦΥΣΙΚΕΣ ΚΑΤΑΣΤΡΟΦΕΣ»</w:t>
      </w:r>
      <w:r w:rsidRPr="007406FE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 xml:space="preserve">, </w:t>
      </w:r>
      <w:r w:rsidR="007406FE" w:rsidRPr="007406FE"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Τμήμα 2: Ηλεκτρολογικές εργασίες</w:t>
      </w:r>
      <w:r>
        <w:rPr>
          <w:rFonts w:asciiTheme="minorHAnsi" w:eastAsia="Andale Sans UI" w:hAnsiTheme="minorHAnsi" w:cstheme="minorHAnsi"/>
          <w:b/>
          <w:kern w:val="1"/>
          <w:sz w:val="24"/>
          <w:lang w:val="el-GR" w:eastAsia="zh-CN"/>
        </w:rPr>
        <w:t>.</w:t>
      </w:r>
    </w:p>
    <w:p w:rsidR="00717687" w:rsidRPr="00EA2388" w:rsidRDefault="00717687" w:rsidP="00717687">
      <w:pPr>
        <w:suppressAutoHyphens w:val="0"/>
        <w:autoSpaceDE w:val="0"/>
        <w:spacing w:before="57" w:after="57"/>
        <w:rPr>
          <w:lang w:val="el-GR"/>
        </w:rPr>
      </w:pPr>
    </w:p>
    <w:p w:rsidR="00717687" w:rsidRPr="00EA2388" w:rsidRDefault="007406FE" w:rsidP="00717687">
      <w:pPr>
        <w:suppressAutoHyphens w:val="0"/>
        <w:autoSpaceDE w:val="0"/>
        <w:spacing w:before="57" w:after="57"/>
        <w:rPr>
          <w:lang w:val="el-GR"/>
        </w:rPr>
      </w:pPr>
      <w:r>
        <w:rPr>
          <w:lang w:val="el-GR"/>
        </w:rPr>
        <w:t>Του/της</w:t>
      </w:r>
      <w:r w:rsidR="00717687" w:rsidRPr="00EA2388">
        <w:rPr>
          <w:lang w:val="el-GR"/>
        </w:rPr>
        <w:t xml:space="preserve"> ……………………….…………, Α.Φ.Μ./Δ.Ο.Υ. ………..……….………………., έδρα ……………....,</w:t>
      </w:r>
    </w:p>
    <w:p w:rsidR="00717687" w:rsidRDefault="00717687" w:rsidP="00717687">
      <w:pPr>
        <w:suppressAutoHyphens w:val="0"/>
        <w:autoSpaceDE w:val="0"/>
        <w:spacing w:before="57" w:after="57"/>
        <w:rPr>
          <w:lang w:val="el-GR"/>
        </w:rPr>
      </w:pPr>
      <w:r w:rsidRPr="00EA2388">
        <w:rPr>
          <w:lang w:val="el-GR"/>
        </w:rPr>
        <w:t>οδός …………………., αριθμός ……, τηλέφωνο …………………., email: ……………………………..</w:t>
      </w:r>
    </w:p>
    <w:p w:rsidR="007E586E" w:rsidRDefault="007E586E" w:rsidP="00717687">
      <w:pPr>
        <w:suppressAutoHyphens w:val="0"/>
        <w:autoSpaceDE w:val="0"/>
        <w:spacing w:before="57" w:after="57"/>
        <w:rPr>
          <w:lang w:val="el-GR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440"/>
        <w:gridCol w:w="2908"/>
        <w:gridCol w:w="625"/>
        <w:gridCol w:w="1105"/>
        <w:gridCol w:w="1708"/>
        <w:gridCol w:w="1856"/>
      </w:tblGrid>
      <w:tr w:rsidR="00717687" w:rsidRPr="00717687" w:rsidTr="007E586E">
        <w:trPr>
          <w:trHeight w:val="600"/>
        </w:trPr>
        <w:tc>
          <w:tcPr>
            <w:tcW w:w="440" w:type="dxa"/>
            <w:noWrap/>
            <w:hideMark/>
          </w:tcPr>
          <w:p w:rsidR="00717687" w:rsidRPr="00717687" w:rsidRDefault="00717687" w:rsidP="00717687">
            <w:pPr>
              <w:rPr>
                <w:lang w:val="el-GR"/>
              </w:rPr>
            </w:pPr>
            <w:r w:rsidRPr="00717687">
              <w:t> </w:t>
            </w:r>
          </w:p>
        </w:tc>
        <w:tc>
          <w:tcPr>
            <w:tcW w:w="2908" w:type="dxa"/>
            <w:noWrap/>
            <w:hideMark/>
          </w:tcPr>
          <w:p w:rsidR="00717687" w:rsidRPr="00717687" w:rsidRDefault="00717687" w:rsidP="007406FE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 xml:space="preserve">ΠΕΡΙΓΡΑΦΗ </w:t>
            </w:r>
            <w:r w:rsidR="007406FE">
              <w:rPr>
                <w:b/>
                <w:bCs/>
                <w:lang w:val="el-GR"/>
              </w:rPr>
              <w:t>ΗΛΕΚΤΡΟΛΟΓΙΚΩΝ</w:t>
            </w:r>
            <w:r w:rsidRPr="00717687">
              <w:rPr>
                <w:b/>
                <w:bCs/>
              </w:rPr>
              <w:t xml:space="preserve"> ΕΡΓΑΣΙΩΝ</w:t>
            </w:r>
          </w:p>
        </w:tc>
        <w:tc>
          <w:tcPr>
            <w:tcW w:w="625" w:type="dxa"/>
            <w:noWrap/>
            <w:hideMark/>
          </w:tcPr>
          <w:p w:rsidR="00717687" w:rsidRPr="00717687" w:rsidRDefault="00717687">
            <w:pPr>
              <w:rPr>
                <w:b/>
                <w:bCs/>
              </w:rPr>
            </w:pPr>
            <w:r w:rsidRPr="00717687">
              <w:rPr>
                <w:b/>
                <w:bCs/>
              </w:rPr>
              <w:t>ΤΕΜ</w:t>
            </w:r>
          </w:p>
        </w:tc>
        <w:tc>
          <w:tcPr>
            <w:tcW w:w="1105" w:type="dxa"/>
            <w:hideMark/>
          </w:tcPr>
          <w:p w:rsidR="00717687" w:rsidRPr="00717687" w:rsidRDefault="00717687">
            <w:pPr>
              <w:rPr>
                <w:b/>
                <w:bCs/>
                <w:lang w:val="el-GR"/>
              </w:rPr>
            </w:pPr>
            <w:r w:rsidRPr="00717687">
              <w:rPr>
                <w:b/>
                <w:bCs/>
              </w:rPr>
              <w:t>ΚΟΣΤΟΣ ΤΕΜ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>ΜΕΛΕΤΗΣ (€)</w:t>
            </w:r>
          </w:p>
        </w:tc>
        <w:tc>
          <w:tcPr>
            <w:tcW w:w="1708" w:type="dxa"/>
            <w:noWrap/>
            <w:hideMark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</w:t>
            </w:r>
          </w:p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ΜΟΝΑΔΟΣ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σε ΕΥΡΩ </w:t>
            </w:r>
          </w:p>
          <w:p w:rsidR="00717687" w:rsidRPr="00717687" w:rsidRDefault="00717687" w:rsidP="00717687">
            <w:pPr>
              <w:rPr>
                <w:b/>
                <w:bCs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  <w:tc>
          <w:tcPr>
            <w:tcW w:w="1856" w:type="dxa"/>
          </w:tcPr>
          <w:p w:rsidR="00717687" w:rsidRPr="00B26D42" w:rsidRDefault="00717687" w:rsidP="00717687">
            <w:pPr>
              <w:suppressAutoHyphens w:val="0"/>
              <w:autoSpaceDE w:val="0"/>
              <w:spacing w:before="57" w:after="57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</w:p>
          <w:p w:rsidR="00717687" w:rsidRPr="00717687" w:rsidRDefault="00717687" w:rsidP="00717687">
            <w:pPr>
              <w:rPr>
                <w:b/>
                <w:bCs/>
              </w:rPr>
            </w:pPr>
            <w:r w:rsidRPr="00B26D4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(αριθμητικώς)</w:t>
            </w:r>
          </w:p>
        </w:tc>
      </w:tr>
      <w:tr w:rsidR="007406FE" w:rsidRPr="00717687" w:rsidTr="006F6B67">
        <w:trPr>
          <w:trHeight w:val="30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</w:t>
            </w:r>
          </w:p>
        </w:tc>
        <w:tc>
          <w:tcPr>
            <w:tcW w:w="2908" w:type="dxa"/>
            <w:vAlign w:val="center"/>
          </w:tcPr>
          <w:p w:rsidR="007406FE" w:rsidRDefault="007406FE" w:rsidP="007406F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Επισκευή των  ηλεκτροκινητήρων ισχύος 15 </w:t>
            </w:r>
            <w:r>
              <w:rPr>
                <w:color w:val="000000"/>
                <w:szCs w:val="22"/>
              </w:rPr>
              <w:t>KW</w:t>
            </w:r>
            <w:r w:rsidRPr="007406FE">
              <w:rPr>
                <w:color w:val="000000"/>
                <w:szCs w:val="22"/>
                <w:lang w:val="el-GR"/>
              </w:rPr>
              <w:t xml:space="preserve"> (20 ΗΡ)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1.150,00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30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2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Αντικατάσταση   ηλεκτροκινητήρα  ισχύος 15 </w:t>
            </w:r>
            <w:r>
              <w:rPr>
                <w:color w:val="000000"/>
                <w:szCs w:val="22"/>
              </w:rPr>
              <w:t>KW</w:t>
            </w:r>
            <w:r w:rsidRPr="007406FE">
              <w:rPr>
                <w:color w:val="000000"/>
                <w:szCs w:val="22"/>
                <w:lang w:val="el-GR"/>
              </w:rPr>
              <w:t xml:space="preserve"> (20 ΗΡ)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2.340,00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30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3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Αντικατάσταση   ηλεκτροκινητήρων και αντλιών πισίνας εκμάθησης  ισχύος 1,5 </w:t>
            </w:r>
            <w:r>
              <w:rPr>
                <w:color w:val="000000"/>
                <w:szCs w:val="22"/>
              </w:rPr>
              <w:t>KW</w:t>
            </w:r>
            <w:r w:rsidRPr="007406FE">
              <w:rPr>
                <w:color w:val="000000"/>
                <w:szCs w:val="22"/>
                <w:lang w:val="el-GR"/>
              </w:rPr>
              <w:t xml:space="preserve"> (2,0 ΗΡ)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1.238,00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99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4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αντικατάσταση ηλεκτρικού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υποπίνακα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 φωτισμού λεβητοστασίου και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παροχικά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 καλώδια από πίνακες πεδίων  προς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υποπίνακες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 και κινητήρες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4.522,00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975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5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soft</w:t>
            </w:r>
            <w:r w:rsidRPr="007406FE">
              <w:rPr>
                <w:color w:val="000000"/>
                <w:szCs w:val="22"/>
                <w:lang w:val="el-GR"/>
              </w:rPr>
              <w:t xml:space="preserve"> </w:t>
            </w:r>
            <w:r>
              <w:rPr>
                <w:color w:val="000000"/>
                <w:szCs w:val="22"/>
              </w:rPr>
              <w:t>starter</w:t>
            </w:r>
            <w:r w:rsidRPr="007406FE">
              <w:rPr>
                <w:color w:val="000000"/>
                <w:szCs w:val="22"/>
                <w:lang w:val="el-GR"/>
              </w:rPr>
              <w:t xml:space="preserve"> ηλεκτροκινητήρων ισχύος 15 </w:t>
            </w:r>
            <w:r>
              <w:rPr>
                <w:color w:val="000000"/>
                <w:szCs w:val="22"/>
              </w:rPr>
              <w:t>KW</w:t>
            </w:r>
            <w:r w:rsidRPr="007406FE">
              <w:rPr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945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6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proofErr w:type="spellStart"/>
            <w:r w:rsidRPr="007406FE">
              <w:rPr>
                <w:color w:val="000000"/>
                <w:szCs w:val="22"/>
                <w:lang w:val="el-GR"/>
              </w:rPr>
              <w:t>ηλ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>. Πίνακας αυτοματισμού -ελέγχου λεβητοστασίου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7.000,00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156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7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proofErr w:type="gramStart"/>
            <w:r>
              <w:rPr>
                <w:color w:val="000000"/>
                <w:szCs w:val="22"/>
              </w:rPr>
              <w:t>inverter</w:t>
            </w:r>
            <w:proofErr w:type="gramEnd"/>
            <w:r w:rsidRPr="007406FE">
              <w:rPr>
                <w:color w:val="000000"/>
                <w:szCs w:val="22"/>
                <w:lang w:val="el-GR"/>
              </w:rPr>
              <w:t xml:space="preserve"> κινητήρων αντλιών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ανακυκλοφορίας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 πισίνας 25μ.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2.870,00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102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lastRenderedPageBreak/>
              <w:t>8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πίνακας </w:t>
            </w:r>
            <w:r>
              <w:rPr>
                <w:color w:val="000000"/>
                <w:szCs w:val="22"/>
              </w:rPr>
              <w:t>on</w:t>
            </w:r>
            <w:r w:rsidRPr="007406FE">
              <w:rPr>
                <w:color w:val="000000"/>
                <w:szCs w:val="22"/>
                <w:lang w:val="el-GR"/>
              </w:rPr>
              <w:t>-</w:t>
            </w:r>
            <w:r>
              <w:rPr>
                <w:color w:val="000000"/>
                <w:szCs w:val="22"/>
              </w:rPr>
              <w:t>off</w:t>
            </w:r>
            <w:r w:rsidRPr="007406FE">
              <w:rPr>
                <w:color w:val="000000"/>
                <w:szCs w:val="22"/>
                <w:lang w:val="el-GR"/>
              </w:rPr>
              <w:t xml:space="preserve"> αντλιών φρεατίου, και αντλιών </w:t>
            </w:r>
            <w:r>
              <w:rPr>
                <w:color w:val="000000"/>
                <w:szCs w:val="22"/>
              </w:rPr>
              <w:t>baby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123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9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 Αποκατάσταση ηλεκτροδότησης του κεντρικού πίνακα ισογείου του κολυμβητηρίου 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7.000,00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765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10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επισκευή κυκλοφορητών θέρμανσης και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ζνχ</w:t>
            </w:r>
            <w:proofErr w:type="spellEnd"/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48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11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επισκευή καυστήρα αερίου, όπως αναλυτικά περιγράφεται στην τεχνική μελέτη 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4.930,00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42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12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>επισκευή ανεμιστήρων και μοτέρ απόρριψης αέρα κολυμβητηρίου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632,00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60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13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>αντικατάσταση ανεμιστήρων δικτύου απαγωγής αποδυτηρίων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420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14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επισκευή  ΚΚΜ 1  αντικατάσταση μοτέρ ανεμιστήρα, φίλτρα,  αισθητήρια θερμοκρασίας-υγρασίας- </w:t>
            </w:r>
            <w:r>
              <w:rPr>
                <w:color w:val="000000"/>
                <w:szCs w:val="22"/>
              </w:rPr>
              <w:t>CO</w:t>
            </w:r>
            <w:r w:rsidRPr="007406FE">
              <w:rPr>
                <w:color w:val="000000"/>
                <w:szCs w:val="22"/>
                <w:lang w:val="el-GR"/>
              </w:rPr>
              <w:t xml:space="preserve">2,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τρίοδες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5.500,00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406FE" w:rsidRPr="00717687" w:rsidTr="006F6B67">
        <w:trPr>
          <w:trHeight w:val="495"/>
        </w:trPr>
        <w:tc>
          <w:tcPr>
            <w:tcW w:w="440" w:type="dxa"/>
            <w:noWrap/>
            <w:hideMark/>
          </w:tcPr>
          <w:p w:rsidR="007406FE" w:rsidRPr="00717687" w:rsidRDefault="007406FE" w:rsidP="007406FE">
            <w:r w:rsidRPr="00717687">
              <w:t>15</w:t>
            </w:r>
          </w:p>
        </w:tc>
        <w:tc>
          <w:tcPr>
            <w:tcW w:w="2908" w:type="dxa"/>
            <w:vAlign w:val="center"/>
          </w:tcPr>
          <w:p w:rsidR="007406FE" w:rsidRPr="007406FE" w:rsidRDefault="007406FE" w:rsidP="007406FE">
            <w:pPr>
              <w:jc w:val="left"/>
              <w:rPr>
                <w:color w:val="000000"/>
                <w:szCs w:val="22"/>
                <w:lang w:val="el-GR"/>
              </w:rPr>
            </w:pPr>
            <w:r w:rsidRPr="007406FE">
              <w:rPr>
                <w:color w:val="000000"/>
                <w:szCs w:val="22"/>
                <w:lang w:val="el-GR"/>
              </w:rPr>
              <w:t xml:space="preserve">επισκευή  ΚΚΜ </w:t>
            </w:r>
            <w:r>
              <w:rPr>
                <w:color w:val="000000"/>
                <w:szCs w:val="22"/>
                <w:lang w:val="el-GR"/>
              </w:rPr>
              <w:t>2</w:t>
            </w:r>
            <w:r w:rsidRPr="007406FE">
              <w:rPr>
                <w:color w:val="000000"/>
                <w:szCs w:val="22"/>
                <w:lang w:val="el-GR"/>
              </w:rPr>
              <w:t xml:space="preserve">  αντικατάσταση μοτέρ ανεμιστήρα, φίλτρα,  αισθητήρια θερμοκρασίας-υγρασίας- </w:t>
            </w:r>
            <w:r>
              <w:rPr>
                <w:color w:val="000000"/>
                <w:szCs w:val="22"/>
              </w:rPr>
              <w:t>CO</w:t>
            </w:r>
            <w:r w:rsidRPr="007406FE">
              <w:rPr>
                <w:color w:val="000000"/>
                <w:szCs w:val="22"/>
                <w:lang w:val="el-GR"/>
              </w:rPr>
              <w:t xml:space="preserve">2, </w:t>
            </w:r>
            <w:proofErr w:type="spellStart"/>
            <w:r w:rsidRPr="007406FE">
              <w:rPr>
                <w:color w:val="000000"/>
                <w:szCs w:val="22"/>
                <w:lang w:val="el-GR"/>
              </w:rPr>
              <w:t>τρίοδες</w:t>
            </w:r>
            <w:proofErr w:type="spellEnd"/>
            <w:r w:rsidRPr="007406FE">
              <w:rPr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62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05" w:type="dxa"/>
            <w:noWrap/>
            <w:vAlign w:val="bottom"/>
          </w:tcPr>
          <w:p w:rsidR="007406FE" w:rsidRDefault="007406FE" w:rsidP="007406F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5.500,00</w:t>
            </w:r>
          </w:p>
        </w:tc>
        <w:tc>
          <w:tcPr>
            <w:tcW w:w="1708" w:type="dxa"/>
            <w:noWrap/>
          </w:tcPr>
          <w:p w:rsidR="007406FE" w:rsidRPr="00717687" w:rsidRDefault="007406FE" w:rsidP="007406FE"/>
        </w:tc>
        <w:tc>
          <w:tcPr>
            <w:tcW w:w="1856" w:type="dxa"/>
          </w:tcPr>
          <w:p w:rsidR="007406FE" w:rsidRPr="00717687" w:rsidRDefault="007406FE" w:rsidP="007406FE"/>
        </w:tc>
      </w:tr>
      <w:tr w:rsidR="007E586E" w:rsidRPr="00717687" w:rsidTr="007E586E">
        <w:trPr>
          <w:trHeight w:val="458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  <w:tr w:rsidR="007E586E" w:rsidRPr="00717687" w:rsidTr="007E586E">
        <w:trPr>
          <w:trHeight w:val="281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Φ.Π.Α. 24%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  <w:tr w:rsidR="007E586E" w:rsidRPr="00717687" w:rsidTr="007E586E">
        <w:trPr>
          <w:trHeight w:val="443"/>
        </w:trPr>
        <w:tc>
          <w:tcPr>
            <w:tcW w:w="6786" w:type="dxa"/>
            <w:gridSpan w:val="5"/>
            <w:noWrap/>
          </w:tcPr>
          <w:p w:rsidR="007E586E" w:rsidRPr="007E586E" w:rsidRDefault="007E586E" w:rsidP="007E58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ΓΕΝΙΚΟ ΣΥΝΟΛΟ</w:t>
            </w:r>
          </w:p>
        </w:tc>
        <w:tc>
          <w:tcPr>
            <w:tcW w:w="1856" w:type="dxa"/>
          </w:tcPr>
          <w:p w:rsidR="007E586E" w:rsidRPr="00717687" w:rsidRDefault="007E586E" w:rsidP="00717687"/>
        </w:tc>
      </w:tr>
    </w:tbl>
    <w:p w:rsidR="00323672" w:rsidRDefault="00323672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717687" w:rsidRDefault="00717687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  <w:r w:rsidRPr="000C4AB4">
        <w:rPr>
          <w:color w:val="000000"/>
          <w:szCs w:val="22"/>
          <w:lang w:val="el-GR" w:eastAsia="el-GR"/>
        </w:rPr>
        <w:t xml:space="preserve">Η συνολική τιμή </w:t>
      </w:r>
      <w:r>
        <w:rPr>
          <w:color w:val="000000"/>
          <w:szCs w:val="22"/>
          <w:lang w:val="el-GR" w:eastAsia="el-GR"/>
        </w:rPr>
        <w:t xml:space="preserve">της </w:t>
      </w:r>
      <w:r w:rsidRPr="000C4AB4">
        <w:rPr>
          <w:color w:val="000000"/>
          <w:szCs w:val="22"/>
          <w:lang w:val="el-GR" w:eastAsia="el-GR"/>
        </w:rPr>
        <w:t>προσφοράς μας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ανέρχεται στο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ποσό…………</w:t>
      </w:r>
      <w:r>
        <w:rPr>
          <w:color w:val="000000"/>
          <w:szCs w:val="22"/>
          <w:lang w:val="el-GR" w:eastAsia="el-GR"/>
        </w:rPr>
        <w:t>……</w:t>
      </w:r>
      <w:r w:rsidR="007E586E">
        <w:rPr>
          <w:color w:val="000000"/>
          <w:szCs w:val="22"/>
          <w:lang w:val="el-GR" w:eastAsia="el-GR"/>
        </w:rPr>
        <w:t>…………………….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ΕΥΡΩ</w:t>
      </w:r>
      <w:r w:rsidR="007E586E" w:rsidRP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συμπεριλαμβανομένου</w:t>
      </w:r>
      <w:r w:rsidRPr="000334ED">
        <w:rPr>
          <w:color w:val="000000"/>
          <w:szCs w:val="22"/>
          <w:lang w:val="el-GR" w:eastAsia="el-GR"/>
        </w:rPr>
        <w:t xml:space="preserve"> </w:t>
      </w:r>
      <w:r w:rsidRPr="000C4AB4">
        <w:rPr>
          <w:color w:val="000000"/>
          <w:szCs w:val="22"/>
          <w:lang w:val="el-GR" w:eastAsia="el-GR"/>
        </w:rPr>
        <w:t>του Φ.Π.Α. 24%</w:t>
      </w:r>
      <w:r w:rsidR="007E586E">
        <w:rPr>
          <w:color w:val="000000"/>
          <w:szCs w:val="22"/>
          <w:lang w:val="el-GR" w:eastAsia="el-GR"/>
        </w:rPr>
        <w:t xml:space="preserve"> (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να αναγραφεί ολογράφως το</w:t>
      </w:r>
      <w:r w:rsidR="007E586E">
        <w:rPr>
          <w:b/>
          <w:i/>
          <w:iCs/>
          <w:color w:val="000000"/>
          <w:sz w:val="21"/>
          <w:szCs w:val="21"/>
          <w:lang w:val="el-GR" w:eastAsia="el-GR"/>
        </w:rPr>
        <w:t xml:space="preserve"> συνολικό ποσό με Φ.Π.Α. 24%, </w:t>
      </w:r>
      <w:r w:rsidR="007E586E" w:rsidRPr="0001481F">
        <w:rPr>
          <w:b/>
          <w:i/>
          <w:iCs/>
          <w:color w:val="000000"/>
          <w:sz w:val="21"/>
          <w:szCs w:val="21"/>
          <w:lang w:val="el-GR" w:eastAsia="el-GR"/>
        </w:rPr>
        <w:t>της προσφοράς όπως στον πίνακα</w:t>
      </w:r>
      <w:r w:rsidR="007E586E" w:rsidRPr="000C4AB4">
        <w:rPr>
          <w:color w:val="000000"/>
          <w:szCs w:val="22"/>
          <w:lang w:val="el-GR" w:eastAsia="el-GR"/>
        </w:rPr>
        <w:t>)</w:t>
      </w:r>
      <w:r w:rsidRPr="000C4AB4">
        <w:rPr>
          <w:color w:val="000000"/>
          <w:szCs w:val="22"/>
          <w:lang w:val="el-GR" w:eastAsia="el-GR"/>
        </w:rPr>
        <w:t>.</w:t>
      </w:r>
    </w:p>
    <w:p w:rsidR="007E586E" w:rsidRDefault="007E586E" w:rsidP="007E586E">
      <w:pPr>
        <w:suppressAutoHyphens w:val="0"/>
        <w:autoSpaceDE w:val="0"/>
        <w:spacing w:before="57" w:after="57"/>
        <w:rPr>
          <w:color w:val="000000"/>
          <w:szCs w:val="22"/>
          <w:lang w:val="el-GR" w:eastAsia="el-GR"/>
        </w:rPr>
      </w:pPr>
    </w:p>
    <w:p w:rsidR="007406FE" w:rsidRDefault="007406FE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  <w:r>
        <w:rPr>
          <w:color w:val="000000"/>
          <w:szCs w:val="22"/>
          <w:lang w:val="el-GR" w:eastAsia="el-GR"/>
        </w:rPr>
        <w:t>Ο ΠΡΟΣΦΕΡΩΝ</w:t>
      </w:r>
    </w:p>
    <w:p w:rsidR="00323672" w:rsidRDefault="00323672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</w:p>
    <w:p w:rsidR="00323672" w:rsidRDefault="00323672" w:rsidP="007406FE">
      <w:pPr>
        <w:suppressAutoHyphens w:val="0"/>
        <w:autoSpaceDE w:val="0"/>
        <w:spacing w:before="57" w:after="57"/>
        <w:jc w:val="center"/>
        <w:rPr>
          <w:color w:val="000000"/>
          <w:szCs w:val="22"/>
          <w:lang w:val="el-GR" w:eastAsia="el-GR"/>
        </w:rPr>
      </w:pPr>
      <w:bookmarkStart w:id="0" w:name="_GoBack"/>
      <w:bookmarkEnd w:id="0"/>
    </w:p>
    <w:p w:rsidR="00717687" w:rsidRPr="00717687" w:rsidRDefault="00717687" w:rsidP="007406FE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0C4AB4">
        <w:rPr>
          <w:color w:val="000000"/>
          <w:szCs w:val="22"/>
          <w:lang w:val="el-GR" w:eastAsia="el-GR"/>
        </w:rPr>
        <w:t>(</w:t>
      </w:r>
      <w:r w:rsidRPr="000C4AB4">
        <w:rPr>
          <w:i/>
          <w:iCs/>
          <w:color w:val="000000"/>
          <w:szCs w:val="22"/>
          <w:lang w:val="el-GR" w:eastAsia="el-GR"/>
        </w:rPr>
        <w:t xml:space="preserve"> σφραγίδα, υπογραφή</w:t>
      </w:r>
      <w:r w:rsidRPr="000C4AB4">
        <w:rPr>
          <w:color w:val="000000"/>
          <w:szCs w:val="22"/>
          <w:lang w:val="el-GR" w:eastAsia="el-GR"/>
        </w:rPr>
        <w:t xml:space="preserve"> )</w:t>
      </w:r>
    </w:p>
    <w:sectPr w:rsidR="00717687" w:rsidRPr="0071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7"/>
    <w:rsid w:val="002254D9"/>
    <w:rsid w:val="00323672"/>
    <w:rsid w:val="0057072F"/>
    <w:rsid w:val="00717687"/>
    <w:rsid w:val="007406FE"/>
    <w:rsid w:val="007B32BB"/>
    <w:rsid w:val="007E586E"/>
    <w:rsid w:val="008B0657"/>
    <w:rsid w:val="00BA43E9"/>
    <w:rsid w:val="00B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9DC"/>
  <w15:chartTrackingRefBased/>
  <w15:docId w15:val="{697697C3-1019-44A1-B876-13B2827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8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43E9"/>
    <w:pPr>
      <w:suppressLineNumbers/>
      <w:spacing w:before="120"/>
    </w:pPr>
    <w:rPr>
      <w:rFonts w:cs="Mangal"/>
      <w:i/>
      <w:iCs/>
    </w:rPr>
  </w:style>
  <w:style w:type="paragraph" w:styleId="a4">
    <w:name w:val="No Spacing"/>
    <w:qFormat/>
    <w:rsid w:val="00BA43E9"/>
    <w:pPr>
      <w:suppressAutoHyphens/>
    </w:pPr>
    <w:rPr>
      <w:sz w:val="24"/>
      <w:szCs w:val="24"/>
      <w:lang w:eastAsia="zh-CN"/>
    </w:rPr>
  </w:style>
  <w:style w:type="table" w:styleId="a5">
    <w:name w:val="Table Grid"/>
    <w:basedOn w:val="a1"/>
    <w:uiPriority w:val="39"/>
    <w:rsid w:val="0071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ΔΝΣΗ Τ.Υ.</dc:creator>
  <cp:keywords/>
  <dc:description/>
  <cp:lastModifiedBy>ΔΝΣΗ Τ.Υ.</cp:lastModifiedBy>
  <cp:revision>5</cp:revision>
  <dcterms:created xsi:type="dcterms:W3CDTF">2024-06-26T11:24:00Z</dcterms:created>
  <dcterms:modified xsi:type="dcterms:W3CDTF">2024-06-26T11:25:00Z</dcterms:modified>
</cp:coreProperties>
</file>