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F" w:rsidRPr="0050204C" w:rsidRDefault="00D7536F" w:rsidP="00D7536F">
      <w:pPr>
        <w:spacing w:line="276" w:lineRule="auto"/>
        <w:jc w:val="center"/>
        <w:rPr>
          <w:rFonts w:ascii="Arial" w:hAnsi="Arial" w:cs="Arial"/>
          <w:lang w:val="el-GR"/>
        </w:rPr>
      </w:pPr>
      <w:r w:rsidRPr="0050204C">
        <w:rPr>
          <w:rFonts w:ascii="Arial" w:hAnsi="Arial" w:cs="Arial"/>
          <w:lang w:val="el-GR"/>
        </w:rPr>
        <w:t>ΥΠΟΔΕΙΓΜΑ ΟΙΚΟΝΟΜΙΚΗΣ ΠΡΟΣΦΟΡΑΣ</w:t>
      </w:r>
    </w:p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</w:p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Α) Αναλώσιμα για την πρώην ΔΟΕΠΑΠ - ΔΗΠΕΘΕ </w:t>
      </w:r>
    </w:p>
    <w:tbl>
      <w:tblPr>
        <w:tblW w:w="9937" w:type="dxa"/>
        <w:tblInd w:w="96" w:type="dxa"/>
        <w:tblLook w:val="04A0"/>
      </w:tblPr>
      <w:tblGrid>
        <w:gridCol w:w="483"/>
        <w:gridCol w:w="1230"/>
        <w:gridCol w:w="1985"/>
        <w:gridCol w:w="3685"/>
        <w:gridCol w:w="917"/>
        <w:gridCol w:w="709"/>
        <w:gridCol w:w="928"/>
      </w:tblGrid>
      <w:tr w:rsidR="00D7536F" w:rsidRPr="001C7995" w:rsidTr="00D7627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Μάρκα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Μοντέλο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Αναλώσιμο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BROTHER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MFC-L6950 DW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TN-3480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8000Pgs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BROTHER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MFC-L6950 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TN-3480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8000Pgs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ΜG2450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PG-545XL/CL-546XL Value Pack Black/Tri-Color 400Pgs/300Pgs 50-Sheets (8286B006)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9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PIXMA MX495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PG-545XL/CL-546XL Value Pack Black/Tri-Color 400Pgs/300Pgs 50-Sheets (8286B006)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MX395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PG-540XL Black (5222B001) 600Pgs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MX395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CL-541XL Tri-Color 400Pgs (5226B005)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MP230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PG-512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400Pgs (2969B001)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MP230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CL-513 Tri-Color 350Pgs (2971B001)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43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MG2555S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PG-545XL/CL-546XL Value Pack Black/Tri-Color 400Pgs/300Pgs 50-Sheets (8286B006)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MG2450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PG-545XL Black 400Pgs (8286B001)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MG2450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CL-546XL Tri-Color 300Pgs (8288B001)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MF247dw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737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2400Pgs (9435B002)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I-SENSYS MF4870D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728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2100Pgs (3500B002)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I-SENSYS MF247DW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737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2400Pgs (9435B002)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I-SENSYS LBP252DW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719H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6500Pgs (3480B002)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IMAGE RUNNER 2520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C-EXV33 Black 14600Pgs (2785B002)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IMAGE RUNNER 1133A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C-EXV40 Black 6000Pgs (3480B006)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 SENSYS MF4870dn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CRG-728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2100Pgs (3500B002)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MX360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PG-512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400Pgs (2969B001)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MX360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CL-513 Tri-Color 350Pgs (2971B001)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DEVELOP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INEO 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TN-118 2-Pack Black 2x12000Pgs (A3VW050)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DEVELOP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 1531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TN 114 (8937784) 2x11000Pgs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Work Force Pro WF-C8610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T04B140 Black MPS 5800Pgs (C13T04B140)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Work Force Pro WF-C8610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T04C4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Yellow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1700Pgs (C13T04C440)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Work Force Pro WF-C8610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T04C2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Cyan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1700Pgs (C13T04C240)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Work Force Pro WF-C8610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T04B340 Magenta MPS 4600Pgs (C13T04B340)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ET 2810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Epson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104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4.500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pages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ET 2810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Epson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104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Magenta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7.500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pages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ET 2810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Epson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104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Cyan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7.500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pages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ET 2810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Epson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104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Yellow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7.500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pages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PHOTOSMART C4580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HP 350 (CB335EE)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200σελ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PHOTOSMART C4580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HP 351 (CB337EE)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Colour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170σελ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P3015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55X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12500Pgs (CE255X)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OFFICEJET 7500A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920XL Black 1200Pgs (CD975AE)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OFFICEJET 7500A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920XL Cyan 700Pgs (CD972AE)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OFFICEJET 7500A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920XL Magenta 700Pgs (CD973AE)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OFFICEJET 7500A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920XL Yellow 700Pgs (CD974AE)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MFP135A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106A Black 1000Pgs (W1106A)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M254DW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Black 3200Pgs (CF540X)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LASERJET PRO </w:t>
            </w: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lastRenderedPageBreak/>
              <w:t>M254DW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HP 203X Cyan 2500Pgs (CF541X)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lastRenderedPageBreak/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Yellow 2500Pgs (CF542X)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Magenta 2500Pgs (CF543X)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300 M351A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305A Black 2200Pgs (CE410A)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300 M351A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305A Cyan 2600Pgs (CE411A)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300 M351A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305A Yellow 2600Pgs (CE412A)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PRO 300 M351A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305A Magenta 2600Pgs (CE413A)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LASERJET P1005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35A Black 1500Pgs (CB435A)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LASERJET 1022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12A Black 2000Pgs (Q2612A)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LASERJET 1022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12A Black 2000Pgs (Q2612A)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Black 3200Pgs (CF540X)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Cyan 2500Pgs (CF541X)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Yellow 2500Pgs (CF542X)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LASER PRO M254DW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Magenta 2500Pgs (CF543X)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J3680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HP 21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185Pgs (C9351AE)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J3680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22 Tri-Color 165Pgs (C9352AE)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F380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HP 21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185Pgs (C9351AE)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F380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22 Tri-Color 165Pgs (C9352AE)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DESKJET 2320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305XL Black 240Pgs (3YM62AE)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DESKJET 2320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305XL Tri-Color 200Pgs (3YM63AE)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2130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302XL Black 480Pgs (F6U68AE)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2130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302XL Tri-Color 330Pgs (F6U67AE)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301XL Black 480Pgs (CH563EE)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DESKJET 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301XL Tri-Color 330Pgs (CH564EE)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ColorLaserJet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M254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Black 3200Pgs (CF540X)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ColorLaserJet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M254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Cyan 2500Pgs (CF541X)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ColorLaserJet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M254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Yellow 2500Pgs (CF542X)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ColorLaserJet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M254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203X Magenta 2500Pgs (CF543X)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ENVY 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302XL Black 480Pgs (F6U68AE)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ENVY 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HP 302XL Tri-Color 330Pgs (F6U67AE)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DIALTA Di1611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TN 114 (8937784) 2x11000Pgs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BIZHUB 3622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TNP-60 BLACK (AAE3050) 60000Pgs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BIZHUB 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TN-323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(A87M050) 23000Pgs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BIZHUB 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TN-118 2-Pack Black 2x12000Pgs (A3VW050)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BIZHUB 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TN-118 2-Pack Black 2x12000Pgs (A3VW050)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KONICA-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</w:t>
            </w: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MINOLTA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BIZHUB 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TN-116 2-Pack Black 2x11000Pgs (A1UC050)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KYOCERA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ECOSYS FS-1028MFP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TK-130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7200Pgs (1T02HS0EUC)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MS421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56F2X00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20000Pgs (56F2X00)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MS312dn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512H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5000Pgs (51F2H00)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MB2236adw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B222X00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6000Pgs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C2425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C242XK0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6000Pgs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C2425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C242XY0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Yellow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3500Pgs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lastRenderedPageBreak/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C2425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C242XM0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Magenta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3500Pgs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C2425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C242XC0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Cyan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3500Pgs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NASHUATEC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AFICIO MP1600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Ricoh Type 1230D black 9000pgs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PANASONIC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WORKIO 8016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DQ-TU10J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10000Pgs </w:t>
            </w:r>
            <w:r w:rsidRPr="001C7995">
              <w:rPr>
                <w:rFonts w:ascii="Arial" w:eastAsia="Times New Roman" w:hAnsi="Arial" w:cs="Arial"/>
                <w:color w:val="FF0000"/>
                <w:sz w:val="16"/>
                <w:szCs w:val="16"/>
                <w:lang w:val="el-GR" w:eastAsia="el-GR"/>
              </w:rPr>
              <w:t>ΣΥΜΒΑΤΟ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PANASONIC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KX-FP205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KX-FA52X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PANTUM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M6559NW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PD-219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1600Pgs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RICOH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AFICIO SG3100SNw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Ricoh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41K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2500Pgs (405761)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RICOH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AFICIO SG3100SNw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Ricoh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41M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Magenta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2200Pgs (405763)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RICOH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AFICIO SG3100SNw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Ricoh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41Y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Yellow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2200Pgs (405764)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RICOH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AFICIO SG3100SNw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Ricoh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41C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Cyan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2200Pgs (405762)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XPRESS M2026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MLT-D111L Black Toner 1800</w:t>
            </w: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XPRESS M2022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MLT-D111L Black Toner 1800</w:t>
            </w: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SL-M2026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MLT-D111L Black Toner 1800</w:t>
            </w: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SCX 4728FD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D103L </w:t>
            </w:r>
            <w:proofErr w:type="spellStart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2500Pgs (SU716A)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SCX 4655F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D117S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2500Pgs (SU852A)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PRO XPRESS M4070FR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D203E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10000Pgs (SU885A)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ML 2950ND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D103L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2500Pgs (SU716A)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XPRESS M2070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MLT-D111L Black Toner 1800</w:t>
            </w: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σελ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TOSHIBA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Ε-STUDIO 2323AM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T2323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 17500Pgs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Γενικό Σύνολο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</w:p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</w:p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Β) Αναλώσιμα για την πρώην ΚΕΚΠΑ – ΔΙΕΚ</w:t>
      </w:r>
    </w:p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</w:p>
    <w:tbl>
      <w:tblPr>
        <w:tblW w:w="8294" w:type="dxa"/>
        <w:tblInd w:w="96" w:type="dxa"/>
        <w:tblLook w:val="04A0"/>
      </w:tblPr>
      <w:tblGrid>
        <w:gridCol w:w="474"/>
        <w:gridCol w:w="4740"/>
        <w:gridCol w:w="1160"/>
        <w:gridCol w:w="960"/>
        <w:gridCol w:w="960"/>
      </w:tblGrid>
      <w:tr w:rsidR="00D7536F" w:rsidRPr="00BC1F9F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60.6613.446 ΞΕΝΩΝΑΣ ΑΣΤΕΓΩΝ ΝΕΑΠΟΛΗΣ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EPSON C13T945140 XXL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Black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EPSON C13T945240 XL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Cyan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EPSON C13T945340 XL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Magenta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 xml:space="preserve">EPSON C13T945440 XL </w:t>
            </w:r>
            <w:proofErr w:type="spellStart"/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Yelllow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301XL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301XL COLOUR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BC1F9F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60.6613.447 ΚΕΝΤΡΟ ΚΟΙΝΟΤΗΤΑΣ ΒΟΛΟΥ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 CL-546 ΧL COLOR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 PG-545 XL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 51F2H00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LEXMARK B222H00 Black High Yield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 111L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SAMSUNG MLT-D203E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BC1F9F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60.6613.448 ΚΕΝΤΡΟ ΚΟΙΝΟΤΗΤΑΣ ΑΛΙΒΕΡΙΟΥ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LEXMARK 56F2H0E Black EXTRA High Yield 15k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6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60.6613.449 ΚΕΝΤΡΟ ΚΟΙΝΟΤΗΤΑΣ ΑΓ. ΠΑΡΑΣΚΕΥΗΣ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650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650 COLOUR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KONICA MINOLTA TN-116 2x11000Pgs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LEXMARK 51F2H00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60.6613.441 ΚΔΗΦ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12A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203X Black High Yield Toner (CF540X)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203X Cyan High Yield Toner (CF541X)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203X Magenta High Yield Toner (CF543X)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HP 203X Yellow High Yield Toner (CF542X)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652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652 COLOUR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60.6613.440 ΚΗΦΗ ΒΟΛΟΥ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652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652 COLOUR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60.6613.444 ΚΗΦΗ ΑΓΧΙΑΛΟΥ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lastRenderedPageBreak/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 CL-546 ΧL COLOR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CANON PG-545 XL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60.6613.442 ΚΗΦΗ ΑΓΡΙΑΣ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5521CDW/TONER BLACK (TK-5230K) (1T02R90NL0)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YELLOW (TK-5230Y) (1T02R9ANL0)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MAGENTA (TK-5230M) (1T02R9BNL0)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CYAN (TK-5230C) (1T02R9CNL0)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D2040DW/TONER BLACK (TK-1160) (1T02RY0NL0)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60.6613.445 JOB 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932XL 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933XL CYAN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933XL MAGENTA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HP 933XL YELLOW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TASKALFA 4052CI/4053CI TONER BLACK (TK-8525K) (KYOTK8525K)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YELLOW (TK-8525Y) (KYOTK8525Y)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MAGENTA (TK-8525M) (KYOTK8525M)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CYAN (TK-8525C) (KYOTK8525C)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5521CDW/TONER BLACK (TK-5230K) (1T02R90NL0)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YELLOW (TK-5230Y) (1T02R9ANL0)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MAGENTA (TK-5230M) (1T02R9BNL0)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CYAN (TK-5230C) (1T02R9CNL0)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D2040DW/TONER BLACK (TK-1160) (1T02RY0NL0)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243224" w:rsidTr="00D7627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6F" w:rsidRPr="00243224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Κ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Α</w:t>
            </w:r>
            <w:r w:rsidRPr="002432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. 60.6613.456 HOT SPOT </w:t>
            </w: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ΝΕΑΠΟΛΗΣ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243224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243224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6F" w:rsidRPr="00243224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Αναλώσιμα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Τιμή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Σύνολο</w:t>
            </w:r>
          </w:p>
        </w:tc>
      </w:tr>
      <w:tr w:rsidR="00D7536F" w:rsidRPr="001C7995" w:rsidTr="00D76270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TASKALFA 4052CI/4053CI TONER BLACK (TK-8525K) (KYOTK8525K)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YELLOW (TK-8525Y) (KYOTK8525Y)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MAGENTA (TK-8525M) (KYOTK8525M)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TASKALFA 4052CI/4053CI TONER CYAN (TK-8525C) (KYOTK8525C)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7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5521CDW/TONER BLACK (TK-5230K) (1T02R90NL0)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YELLOW (TK-5230Y) (1T02R9ANL0)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MAGENTA (TK-5230M) (1T02R9BNL0)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 xml:space="preserve">KYOCERA ECOSYS 5521CDW/TONER CYAN (TK-5230C) (1T02R9CNL0)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2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eastAsia="el-GR"/>
              </w:rPr>
              <w:t>KYOCERA ECOSYS D2040DW/TONER BLACK (TK-1160) (1T02RY0NL0)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l-GR" w:eastAsia="el-GR"/>
              </w:rPr>
            </w:pPr>
          </w:p>
        </w:tc>
      </w:tr>
      <w:tr w:rsidR="00D7536F" w:rsidRPr="001C7995" w:rsidTr="00D76270">
        <w:trPr>
          <w:trHeight w:val="300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C79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6F" w:rsidRPr="001C7995" w:rsidRDefault="00D7536F" w:rsidP="00D76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D7536F" w:rsidRDefault="00D7536F" w:rsidP="00D7536F">
      <w:pPr>
        <w:jc w:val="both"/>
        <w:rPr>
          <w:rFonts w:ascii="Arial" w:hAnsi="Arial"/>
          <w:sz w:val="22"/>
          <w:szCs w:val="22"/>
          <w:lang w:val="el-GR"/>
        </w:rPr>
      </w:pPr>
    </w:p>
    <w:p w:rsidR="00D7536F" w:rsidRDefault="00D7536F" w:rsidP="00D7536F">
      <w:pPr>
        <w:spacing w:line="276" w:lineRule="auto"/>
        <w:jc w:val="center"/>
        <w:rPr>
          <w:lang w:val="el-GR"/>
        </w:rPr>
      </w:pPr>
    </w:p>
    <w:p w:rsidR="00D7536F" w:rsidRDefault="00D7536F" w:rsidP="00D7536F">
      <w:pPr>
        <w:spacing w:line="276" w:lineRule="auto"/>
        <w:jc w:val="center"/>
        <w:rPr>
          <w:lang w:val="el-GR"/>
        </w:rPr>
      </w:pPr>
    </w:p>
    <w:p w:rsidR="00D7536F" w:rsidRDefault="00D7536F" w:rsidP="00D7536F">
      <w:pPr>
        <w:spacing w:line="276" w:lineRule="auto"/>
        <w:rPr>
          <w:lang w:val="el-GR"/>
        </w:rPr>
      </w:pPr>
    </w:p>
    <w:p w:rsidR="00D7536F" w:rsidRPr="00FC50FA" w:rsidRDefault="00D7536F" w:rsidP="00D7536F">
      <w:pPr>
        <w:spacing w:line="276" w:lineRule="auto"/>
        <w:jc w:val="center"/>
        <w:rPr>
          <w:lang w:val="el-GR"/>
        </w:rPr>
      </w:pPr>
      <w:r>
        <w:rPr>
          <w:lang w:val="el-GR"/>
        </w:rPr>
        <w:t>Ο ΠΡΟΣΦΕΡΩΝ</w:t>
      </w:r>
    </w:p>
    <w:p w:rsidR="00D7536F" w:rsidRDefault="00D7536F" w:rsidP="00D7536F">
      <w:pPr>
        <w:tabs>
          <w:tab w:val="left" w:pos="4032"/>
        </w:tabs>
        <w:jc w:val="center"/>
        <w:rPr>
          <w:lang w:val="el-GR"/>
        </w:rPr>
      </w:pPr>
    </w:p>
    <w:p w:rsidR="00D7536F" w:rsidRDefault="00D7536F" w:rsidP="00D7536F">
      <w:pPr>
        <w:tabs>
          <w:tab w:val="left" w:pos="4032"/>
        </w:tabs>
        <w:jc w:val="center"/>
        <w:rPr>
          <w:lang w:val="el-GR"/>
        </w:rPr>
      </w:pPr>
    </w:p>
    <w:p w:rsidR="00D7536F" w:rsidRDefault="00D7536F" w:rsidP="00D7536F">
      <w:pPr>
        <w:tabs>
          <w:tab w:val="left" w:pos="4032"/>
        </w:tabs>
        <w:jc w:val="center"/>
        <w:rPr>
          <w:lang w:val="el-GR"/>
        </w:rPr>
      </w:pPr>
    </w:p>
    <w:p w:rsidR="00D7536F" w:rsidRPr="00F4307F" w:rsidRDefault="00D7536F" w:rsidP="00D7536F">
      <w:pPr>
        <w:tabs>
          <w:tab w:val="left" w:pos="4032"/>
        </w:tabs>
        <w:jc w:val="center"/>
        <w:rPr>
          <w:lang w:val="el-GR"/>
        </w:rPr>
      </w:pPr>
      <w:r>
        <w:rPr>
          <w:lang w:val="el-GR"/>
        </w:rPr>
        <w:t>…………………………</w:t>
      </w:r>
    </w:p>
    <w:p w:rsidR="004E5A2A" w:rsidRDefault="004E5A2A"/>
    <w:sectPr w:rsidR="004E5A2A" w:rsidSect="0050204C">
      <w:pgSz w:w="11906" w:h="16838"/>
      <w:pgMar w:top="1135" w:right="1133" w:bottom="1560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DD4"/>
    <w:multiLevelType w:val="hybridMultilevel"/>
    <w:tmpl w:val="2F7282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79D"/>
    <w:multiLevelType w:val="hybridMultilevel"/>
    <w:tmpl w:val="ED1AAAE0"/>
    <w:lvl w:ilvl="0" w:tplc="2F2860B2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630F"/>
    <w:multiLevelType w:val="hybridMultilevel"/>
    <w:tmpl w:val="064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10C9C"/>
    <w:multiLevelType w:val="hybridMultilevel"/>
    <w:tmpl w:val="64A0DD38"/>
    <w:lvl w:ilvl="0" w:tplc="99CEE492">
      <w:numFmt w:val="bullet"/>
      <w:lvlText w:val="-"/>
      <w:lvlJc w:val="left"/>
      <w:pPr>
        <w:ind w:left="6540" w:hanging="360"/>
      </w:pPr>
      <w:rPr>
        <w:rFonts w:ascii="Arial" w:eastAsia="Andale Sans U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>
    <w:nsid w:val="6B8D47EE"/>
    <w:multiLevelType w:val="hybridMultilevel"/>
    <w:tmpl w:val="2F7282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509C"/>
    <w:multiLevelType w:val="hybridMultilevel"/>
    <w:tmpl w:val="1A28C084"/>
    <w:lvl w:ilvl="0" w:tplc="291A3106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644A"/>
    <w:multiLevelType w:val="hybridMultilevel"/>
    <w:tmpl w:val="E222D65C"/>
    <w:lvl w:ilvl="0" w:tplc="D0EA3FBE">
      <w:numFmt w:val="bullet"/>
      <w:lvlText w:val="-"/>
      <w:lvlJc w:val="left"/>
      <w:pPr>
        <w:ind w:left="5745" w:hanging="360"/>
      </w:pPr>
      <w:rPr>
        <w:rFonts w:ascii="Arial" w:eastAsia="Andale Sans U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7">
    <w:nsid w:val="7C0469B0"/>
    <w:multiLevelType w:val="hybridMultilevel"/>
    <w:tmpl w:val="030AF342"/>
    <w:lvl w:ilvl="0" w:tplc="3AF089DA">
      <w:numFmt w:val="bullet"/>
      <w:lvlText w:val="-"/>
      <w:lvlJc w:val="left"/>
      <w:pPr>
        <w:ind w:left="6525" w:hanging="360"/>
      </w:pPr>
      <w:rPr>
        <w:rFonts w:ascii="Arial" w:eastAsia="Andale Sans U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536F"/>
    <w:rsid w:val="004E5A2A"/>
    <w:rsid w:val="00D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D7536F"/>
    <w:rPr>
      <w:color w:val="000080"/>
      <w:u w:val="single"/>
    </w:rPr>
  </w:style>
  <w:style w:type="character" w:customStyle="1" w:styleId="1">
    <w:name w:val="Προεπιλεγμένη γραμματοσειρά1"/>
    <w:rsid w:val="00D7536F"/>
  </w:style>
  <w:style w:type="character" w:styleId="a4">
    <w:name w:val="Strong"/>
    <w:basedOn w:val="1"/>
    <w:qFormat/>
    <w:rsid w:val="00D7536F"/>
    <w:rPr>
      <w:b/>
      <w:bCs/>
    </w:rPr>
  </w:style>
  <w:style w:type="paragraph" w:customStyle="1" w:styleId="a5">
    <w:name w:val="Επικεφαλίδα"/>
    <w:basedOn w:val="a"/>
    <w:next w:val="a6"/>
    <w:rsid w:val="00D7536F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6">
    <w:name w:val="Body Text"/>
    <w:basedOn w:val="a"/>
    <w:link w:val="Char"/>
    <w:rsid w:val="00D7536F"/>
    <w:pPr>
      <w:spacing w:after="120" w:line="288" w:lineRule="auto"/>
    </w:pPr>
  </w:style>
  <w:style w:type="character" w:customStyle="1" w:styleId="Char">
    <w:name w:val="Σώμα κειμένου Char"/>
    <w:basedOn w:val="a0"/>
    <w:link w:val="a6"/>
    <w:rsid w:val="00D7536F"/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paragraph" w:styleId="a7">
    <w:name w:val="List"/>
    <w:basedOn w:val="a6"/>
    <w:rsid w:val="00D7536F"/>
    <w:rPr>
      <w:rFonts w:cs="Tahoma"/>
    </w:rPr>
  </w:style>
  <w:style w:type="paragraph" w:customStyle="1" w:styleId="a8">
    <w:name w:val="Υπόμνημα"/>
    <w:basedOn w:val="a"/>
    <w:rsid w:val="00D7536F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D7536F"/>
    <w:pPr>
      <w:suppressLineNumbers/>
    </w:pPr>
    <w:rPr>
      <w:rFonts w:cs="Tahoma"/>
    </w:rPr>
  </w:style>
  <w:style w:type="paragraph" w:styleId="aa">
    <w:name w:val="caption"/>
    <w:basedOn w:val="a"/>
    <w:qFormat/>
    <w:rsid w:val="00D7536F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Εσοχή σώματος κειμένου"/>
    <w:basedOn w:val="a"/>
    <w:rsid w:val="00D7536F"/>
    <w:pPr>
      <w:widowControl/>
      <w:ind w:firstLine="540"/>
      <w:jc w:val="both"/>
    </w:pPr>
    <w:rPr>
      <w:rFonts w:ascii="Arial" w:hAnsi="Arial" w:cs="Arial"/>
      <w:sz w:val="26"/>
      <w:lang w:eastAsia="zh-CN"/>
    </w:rPr>
  </w:style>
  <w:style w:type="paragraph" w:customStyle="1" w:styleId="Web1">
    <w:name w:val="Κανονικό (Web)1"/>
    <w:basedOn w:val="a"/>
    <w:qFormat/>
    <w:rsid w:val="00D7536F"/>
    <w:pPr>
      <w:widowControl/>
      <w:spacing w:before="280" w:after="280"/>
    </w:pPr>
  </w:style>
  <w:style w:type="paragraph" w:customStyle="1" w:styleId="ac">
    <w:name w:val="Περιεχόμενα πίνακα"/>
    <w:basedOn w:val="a"/>
    <w:rsid w:val="00D7536F"/>
    <w:pPr>
      <w:suppressLineNumbers/>
    </w:pPr>
  </w:style>
  <w:style w:type="paragraph" w:customStyle="1" w:styleId="ad">
    <w:name w:val="Επικεφαλίδα πίνακα"/>
    <w:basedOn w:val="ac"/>
    <w:rsid w:val="00D7536F"/>
  </w:style>
  <w:style w:type="table" w:styleId="ae">
    <w:name w:val="Table Grid"/>
    <w:basedOn w:val="a1"/>
    <w:uiPriority w:val="59"/>
    <w:rsid w:val="00D7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0"/>
    <w:uiPriority w:val="99"/>
    <w:semiHidden/>
    <w:unhideWhenUsed/>
    <w:rsid w:val="00D753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"/>
    <w:uiPriority w:val="99"/>
    <w:semiHidden/>
    <w:rsid w:val="00D7536F"/>
    <w:rPr>
      <w:rFonts w:ascii="Tahoma" w:eastAsia="Andale Sans UI" w:hAnsi="Tahoma" w:cs="Tahoma"/>
      <w:color w:val="00000A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D7536F"/>
    <w:pPr>
      <w:ind w:left="720"/>
      <w:contextualSpacing/>
    </w:pPr>
  </w:style>
  <w:style w:type="paragraph" w:customStyle="1" w:styleId="Default">
    <w:name w:val="Default"/>
    <w:rsid w:val="00D75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neawe">
    <w:name w:val="bneawe"/>
    <w:basedOn w:val="a0"/>
    <w:rsid w:val="00D7536F"/>
  </w:style>
  <w:style w:type="paragraph" w:customStyle="1" w:styleId="10">
    <w:name w:val="Σώμα κείμενου με εσοχή1"/>
    <w:basedOn w:val="a"/>
    <w:rsid w:val="00D7536F"/>
    <w:pPr>
      <w:widowControl/>
      <w:ind w:firstLine="540"/>
      <w:jc w:val="both"/>
    </w:pPr>
    <w:rPr>
      <w:rFonts w:ascii="Arial" w:hAnsi="Arial" w:cs="Arial"/>
      <w:sz w:val="26"/>
      <w:lang w:eastAsia="zh-CN"/>
    </w:rPr>
  </w:style>
  <w:style w:type="character" w:customStyle="1" w:styleId="11">
    <w:name w:val="Έντονο1"/>
    <w:rsid w:val="00D7536F"/>
    <w:rPr>
      <w:b/>
      <w:bCs/>
    </w:rPr>
  </w:style>
  <w:style w:type="character" w:styleId="-">
    <w:name w:val="Hyperlink"/>
    <w:basedOn w:val="a0"/>
    <w:uiPriority w:val="99"/>
    <w:semiHidden/>
    <w:unhideWhenUsed/>
    <w:rsid w:val="00D7536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7536F"/>
    <w:rPr>
      <w:color w:val="800080"/>
      <w:u w:val="single"/>
    </w:rPr>
  </w:style>
  <w:style w:type="paragraph" w:customStyle="1" w:styleId="font5">
    <w:name w:val="font5"/>
    <w:basedOn w:val="a"/>
    <w:rsid w:val="00D7536F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FF0000"/>
      <w:sz w:val="22"/>
      <w:szCs w:val="22"/>
      <w:lang w:val="el-GR" w:eastAsia="el-GR"/>
    </w:rPr>
  </w:style>
  <w:style w:type="paragraph" w:customStyle="1" w:styleId="xl64">
    <w:name w:val="xl64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65">
    <w:name w:val="xl65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66">
    <w:name w:val="xl66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67">
    <w:name w:val="xl67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68">
    <w:name w:val="xl68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69">
    <w:name w:val="xl69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lang w:val="el-GR" w:eastAsia="el-GR"/>
    </w:rPr>
  </w:style>
  <w:style w:type="paragraph" w:customStyle="1" w:styleId="xl70">
    <w:name w:val="xl70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  <w:lang w:val="el-GR" w:eastAsia="el-GR"/>
    </w:rPr>
  </w:style>
  <w:style w:type="paragraph" w:customStyle="1" w:styleId="xl71">
    <w:name w:val="xl71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72">
    <w:name w:val="xl72"/>
    <w:basedOn w:val="a"/>
    <w:rsid w:val="00D7536F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73">
    <w:name w:val="xl73"/>
    <w:basedOn w:val="a"/>
    <w:rsid w:val="00D7536F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lang w:val="el-GR" w:eastAsia="el-GR"/>
    </w:rPr>
  </w:style>
  <w:style w:type="paragraph" w:customStyle="1" w:styleId="xl74">
    <w:name w:val="xl74"/>
    <w:basedOn w:val="a"/>
    <w:rsid w:val="00D75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color w:val="auto"/>
      <w:lang w:val="el-GR" w:eastAsia="el-GR"/>
    </w:rPr>
  </w:style>
  <w:style w:type="paragraph" w:customStyle="1" w:styleId="Textbody">
    <w:name w:val="Text body"/>
    <w:basedOn w:val="a"/>
    <w:rsid w:val="00D7536F"/>
    <w:pPr>
      <w:autoSpaceDN w:val="0"/>
    </w:pPr>
    <w:rPr>
      <w:color w:val="auto"/>
      <w:kern w:val="3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1553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g.eustratiadis</dc:creator>
  <cp:keywords/>
  <dc:description/>
  <cp:lastModifiedBy>g.eustratiadis</cp:lastModifiedBy>
  <cp:revision>2</cp:revision>
  <dcterms:created xsi:type="dcterms:W3CDTF">2024-06-10T07:06:00Z</dcterms:created>
  <dcterms:modified xsi:type="dcterms:W3CDTF">2024-06-10T07:06:00Z</dcterms:modified>
</cp:coreProperties>
</file>