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4F3" w:rsidRPr="001B5902" w:rsidRDefault="003374F3" w:rsidP="003374F3">
      <w:pPr>
        <w:widowControl w:val="0"/>
        <w:autoSpaceDE w:val="0"/>
        <w:rPr>
          <w:lang w:val="en-US"/>
        </w:rPr>
      </w:pPr>
      <w:bookmarkStart w:id="0" w:name="_GoBack"/>
      <w:bookmarkEnd w:id="0"/>
      <w:r>
        <w:rPr>
          <w:noProof/>
          <w:lang w:eastAsia="el-GR"/>
        </w:rPr>
        <w:drawing>
          <wp:anchor distT="0" distB="0" distL="114300" distR="114300" simplePos="0" relativeHeight="251660288" behindDoc="0" locked="0" layoutInCell="1" allowOverlap="1" wp14:anchorId="1CB77A52" wp14:editId="45DC4B12">
            <wp:simplePos x="0" y="0"/>
            <wp:positionH relativeFrom="column">
              <wp:posOffset>26670</wp:posOffset>
            </wp:positionH>
            <wp:positionV relativeFrom="paragraph">
              <wp:posOffset>-584629</wp:posOffset>
            </wp:positionV>
            <wp:extent cx="685800" cy="679450"/>
            <wp:effectExtent l="0" t="0" r="0" b="635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74F3" w:rsidRPr="00C71F8A" w:rsidRDefault="003374F3" w:rsidP="003374F3">
      <w:pPr>
        <w:rPr>
          <w:rFonts w:asciiTheme="minorHAnsi" w:hAnsiTheme="minorHAnsi" w:cstheme="minorHAnsi"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ΕΛΛΗΝΙΚΗ ΔΗΜΟΚΡΑΤΙΑ</w:t>
      </w:r>
    </w:p>
    <w:p w:rsidR="003374F3" w:rsidRPr="00C71F8A" w:rsidRDefault="003374F3" w:rsidP="003374F3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ΝΟΜΟΣ ΜΑΓΝΗΣΙΑΣ</w:t>
      </w:r>
    </w:p>
    <w:p w:rsidR="003374F3" w:rsidRPr="00C71F8A" w:rsidRDefault="003374F3" w:rsidP="003374F3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ΔΗΜΟΣ ΒΟΛΟΥ</w:t>
      </w:r>
    </w:p>
    <w:p w:rsidR="003374F3" w:rsidRPr="00C71F8A" w:rsidRDefault="003374F3" w:rsidP="003374F3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ΑΝΤΙΔΗΜΑΡΧΙΑ ΑΘΛΗ</w:t>
      </w:r>
      <w:r w:rsidRPr="00C71F8A">
        <w:rPr>
          <w:rFonts w:asciiTheme="minorHAnsi" w:hAnsiTheme="minorHAnsi" w:cstheme="minorHAnsi"/>
          <w:b/>
          <w:sz w:val="20"/>
          <w:szCs w:val="20"/>
        </w:rPr>
        <w:t>ΤΙ</w:t>
      </w:r>
      <w:r>
        <w:rPr>
          <w:rFonts w:asciiTheme="minorHAnsi" w:hAnsiTheme="minorHAnsi" w:cstheme="minorHAnsi"/>
          <w:b/>
          <w:sz w:val="20"/>
          <w:szCs w:val="20"/>
        </w:rPr>
        <w:t>Σ</w:t>
      </w:r>
      <w:r w:rsidRPr="00C71F8A">
        <w:rPr>
          <w:rFonts w:asciiTheme="minorHAnsi" w:hAnsiTheme="minorHAnsi" w:cstheme="minorHAnsi"/>
          <w:b/>
          <w:sz w:val="20"/>
          <w:szCs w:val="20"/>
        </w:rPr>
        <w:t>ΜΟΥ &amp; ΕΘΕΛΟΝΤΙΣΜΟΥ</w:t>
      </w:r>
    </w:p>
    <w:p w:rsidR="003374F3" w:rsidRPr="00C71F8A" w:rsidRDefault="003374F3" w:rsidP="003374F3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 xml:space="preserve">ΔΙΕΥΘΥΝΣΗ ΑΘΛΗΤΙΣΜΟΥ </w:t>
      </w:r>
    </w:p>
    <w:p w:rsidR="003374F3" w:rsidRPr="00C71F8A" w:rsidRDefault="003374F3" w:rsidP="003374F3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(πρώην ΔΟΕΠΑΠ – ΔΗΠΕΘΕ)</w:t>
      </w:r>
    </w:p>
    <w:p w:rsidR="003374F3" w:rsidRPr="000B15B1" w:rsidRDefault="003374F3" w:rsidP="003374F3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ΤΑΧ. Δ/ΝΣΗ : ΑΝΑΠΑΥΣΕΩΣ – ΚΑΡΑΜΠΑΤΖΑΚΗ</w:t>
      </w:r>
    </w:p>
    <w:p w:rsidR="003374F3" w:rsidRPr="00C71F8A" w:rsidRDefault="003374F3" w:rsidP="003374F3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(ΜΕΤΑΞΟΥΡΓΕΙΟ</w:t>
      </w:r>
      <w:r w:rsidRPr="00C71F8A">
        <w:rPr>
          <w:rFonts w:asciiTheme="minorHAnsi" w:hAnsiTheme="minorHAnsi" w:cstheme="minorHAnsi"/>
          <w:b/>
          <w:sz w:val="20"/>
          <w:szCs w:val="20"/>
        </w:rPr>
        <w:t>)</w:t>
      </w:r>
    </w:p>
    <w:p w:rsidR="003374F3" w:rsidRPr="00C71F8A" w:rsidRDefault="003374F3" w:rsidP="003374F3">
      <w:pPr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C71F8A">
        <w:rPr>
          <w:rFonts w:asciiTheme="minorHAnsi" w:hAnsiTheme="minorHAnsi" w:cstheme="minorHAnsi"/>
          <w:b/>
          <w:sz w:val="20"/>
          <w:szCs w:val="20"/>
        </w:rPr>
        <w:t>Πληρ</w:t>
      </w:r>
      <w:proofErr w:type="spellEnd"/>
      <w:r w:rsidRPr="00C71F8A">
        <w:rPr>
          <w:rFonts w:asciiTheme="minorHAnsi" w:hAnsiTheme="minorHAnsi" w:cstheme="minorHAnsi"/>
          <w:b/>
          <w:sz w:val="20"/>
          <w:szCs w:val="20"/>
        </w:rPr>
        <w:t xml:space="preserve"> : Χρήστου Γιώργος</w:t>
      </w:r>
    </w:p>
    <w:p w:rsidR="003374F3" w:rsidRPr="00C71F8A" w:rsidRDefault="003374F3" w:rsidP="003374F3">
      <w:pPr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ΤΗΛ</w:t>
      </w:r>
      <w:r>
        <w:rPr>
          <w:rFonts w:asciiTheme="minorHAnsi" w:hAnsiTheme="minorHAnsi" w:cstheme="minorHAnsi"/>
          <w:b/>
          <w:sz w:val="20"/>
          <w:szCs w:val="20"/>
        </w:rPr>
        <w:t>.: 24210</w:t>
      </w:r>
      <w:r w:rsidRPr="00C71F8A">
        <w:rPr>
          <w:rFonts w:asciiTheme="minorHAnsi" w:hAnsiTheme="minorHAnsi" w:cstheme="minorHAnsi"/>
          <w:b/>
          <w:sz w:val="20"/>
          <w:szCs w:val="20"/>
        </w:rPr>
        <w:t xml:space="preserve">71770 </w:t>
      </w:r>
    </w:p>
    <w:p w:rsidR="003374F3" w:rsidRPr="009E7C68" w:rsidRDefault="003374F3" w:rsidP="003374F3">
      <w:pPr>
        <w:rPr>
          <w:rFonts w:asciiTheme="minorHAnsi" w:hAnsiTheme="minorHAnsi" w:cstheme="minorHAnsi"/>
          <w:sz w:val="20"/>
          <w:szCs w:val="20"/>
          <w:lang w:val="en-US"/>
        </w:rPr>
      </w:pPr>
      <w:proofErr w:type="gramStart"/>
      <w:r w:rsidRPr="00C71F8A">
        <w:rPr>
          <w:rFonts w:asciiTheme="minorHAnsi" w:hAnsiTheme="minorHAnsi" w:cstheme="minorHAnsi"/>
          <w:b/>
          <w:sz w:val="20"/>
          <w:szCs w:val="20"/>
          <w:lang w:val="en-US"/>
        </w:rPr>
        <w:t>e</w:t>
      </w:r>
      <w:r w:rsidRPr="009E7C68">
        <w:rPr>
          <w:rFonts w:asciiTheme="minorHAnsi" w:hAnsiTheme="minorHAnsi" w:cstheme="minorHAnsi"/>
          <w:b/>
          <w:sz w:val="20"/>
          <w:szCs w:val="20"/>
          <w:lang w:val="en-US"/>
        </w:rPr>
        <w:t>-</w:t>
      </w:r>
      <w:r w:rsidRPr="00C71F8A">
        <w:rPr>
          <w:rFonts w:asciiTheme="minorHAnsi" w:hAnsiTheme="minorHAnsi" w:cstheme="minorHAnsi"/>
          <w:b/>
          <w:sz w:val="20"/>
          <w:szCs w:val="20"/>
          <w:lang w:val="en-US"/>
        </w:rPr>
        <w:t>mail</w:t>
      </w:r>
      <w:proofErr w:type="gramEnd"/>
      <w:r w:rsidRPr="009E7C68">
        <w:rPr>
          <w:rFonts w:asciiTheme="minorHAnsi" w:hAnsiTheme="minorHAnsi" w:cstheme="minorHAnsi"/>
          <w:b/>
          <w:sz w:val="20"/>
          <w:szCs w:val="20"/>
          <w:lang w:val="en-US"/>
        </w:rPr>
        <w:t xml:space="preserve">: </w:t>
      </w:r>
      <w:r w:rsidR="009E7C68">
        <w:fldChar w:fldCharType="begin"/>
      </w:r>
      <w:r w:rsidR="009E7C68" w:rsidRPr="009E7C68">
        <w:rPr>
          <w:lang w:val="en-US"/>
        </w:rPr>
        <w:instrText xml:space="preserve"> HYPERLINK "mailto:athlitismos.volos@volos-city.gr" </w:instrText>
      </w:r>
      <w:r w:rsidR="009E7C68">
        <w:fldChar w:fldCharType="separate"/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athlitismos</w:t>
      </w:r>
      <w:r w:rsidRPr="009E7C68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.</w:t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volos</w:t>
      </w:r>
      <w:r w:rsidRPr="009E7C68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@</w:t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volos</w:t>
      </w:r>
      <w:r w:rsidRPr="009E7C68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-</w:t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city</w:t>
      </w:r>
      <w:r w:rsidRPr="009E7C68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.</w:t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gr</w:t>
      </w:r>
      <w:r w:rsidR="009E7C68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fldChar w:fldCharType="end"/>
      </w:r>
    </w:p>
    <w:p w:rsidR="003374F3" w:rsidRPr="009E7C68" w:rsidRDefault="003374F3" w:rsidP="003374F3">
      <w:pPr>
        <w:rPr>
          <w:lang w:val="en-US"/>
        </w:rPr>
      </w:pPr>
    </w:p>
    <w:p w:rsidR="003374F3" w:rsidRPr="009E7C68" w:rsidRDefault="003374F3" w:rsidP="003374F3">
      <w:pPr>
        <w:jc w:val="right"/>
        <w:rPr>
          <w:sz w:val="20"/>
          <w:szCs w:val="20"/>
          <w:lang w:val="en-US"/>
        </w:rPr>
      </w:pPr>
    </w:p>
    <w:p w:rsidR="003374F3" w:rsidRPr="009E7C68" w:rsidRDefault="003374F3" w:rsidP="003374F3">
      <w:pPr>
        <w:jc w:val="right"/>
        <w:rPr>
          <w:sz w:val="22"/>
          <w:szCs w:val="22"/>
          <w:lang w:val="en-US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8BC9E" wp14:editId="2EA8D364">
                <wp:simplePos x="0" y="0"/>
                <wp:positionH relativeFrom="page">
                  <wp:posOffset>4138295</wp:posOffset>
                </wp:positionH>
                <wp:positionV relativeFrom="paragraph">
                  <wp:posOffset>12065</wp:posOffset>
                </wp:positionV>
                <wp:extent cx="2260600" cy="844550"/>
                <wp:effectExtent l="0" t="0" r="6350" b="12700"/>
                <wp:wrapSquare wrapText="bothSides"/>
                <wp:docPr id="4" name="Πλαίσιο κειμένο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0600" cy="84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374F3" w:rsidRPr="00903566" w:rsidRDefault="003374F3" w:rsidP="003374F3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Βόλος  </w:t>
                            </w:r>
                            <w:r w:rsidR="005E36DA">
                              <w:rPr>
                                <w:color w:val="000000"/>
                                <w:sz w:val="22"/>
                                <w:szCs w:val="22"/>
                              </w:rPr>
                              <w:t>27 .09</w:t>
                            </w:r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>.2024</w:t>
                            </w:r>
                          </w:p>
                          <w:p w:rsidR="003374F3" w:rsidRPr="00903566" w:rsidRDefault="003374F3" w:rsidP="003374F3">
                            <w:pPr>
                              <w:tabs>
                                <w:tab w:val="left" w:pos="1701"/>
                              </w:tabs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>Αριθμ</w:t>
                            </w:r>
                            <w:proofErr w:type="spellEnd"/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>Πρωτ</w:t>
                            </w:r>
                            <w:proofErr w:type="spellEnd"/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A24179">
                              <w:rPr>
                                <w:color w:val="000000"/>
                                <w:sz w:val="22"/>
                                <w:szCs w:val="22"/>
                              </w:rPr>
                              <w:t>83252</w:t>
                            </w:r>
                          </w:p>
                          <w:p w:rsidR="003374F3" w:rsidRPr="00903566" w:rsidRDefault="003374F3" w:rsidP="003374F3">
                            <w:pPr>
                              <w:tabs>
                                <w:tab w:val="left" w:pos="1701"/>
                              </w:tabs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3374F3" w:rsidRPr="00903566" w:rsidRDefault="003374F3" w:rsidP="003374F3">
                            <w:pPr>
                              <w:tabs>
                                <w:tab w:val="left" w:pos="1701"/>
                              </w:tabs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>Πρόεδρο Δημοτικού Συμβουλίου</w:t>
                            </w:r>
                          </w:p>
                          <w:p w:rsidR="003374F3" w:rsidRPr="00353FCA" w:rsidRDefault="003374F3" w:rsidP="003374F3">
                            <w:pPr>
                              <w:tabs>
                                <w:tab w:val="left" w:pos="1701"/>
                              </w:tabs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8BC9E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4" o:spid="_x0000_s1026" type="#_x0000_t202" style="position:absolute;left:0;text-align:left;margin-left:325.85pt;margin-top:.95pt;width:178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" filled="f" stroked="f">
                <v:path arrowok="t"/>
                <v:textbox inset="0,0,0,0">
                  <w:txbxContent>
                    <w:p w:rsidR="003374F3" w:rsidRPr="00903566" w:rsidRDefault="003374F3" w:rsidP="003374F3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 xml:space="preserve">Βόλος  </w:t>
                      </w:r>
                      <w:r w:rsidR="005E36DA">
                        <w:rPr>
                          <w:color w:val="000000"/>
                          <w:sz w:val="22"/>
                          <w:szCs w:val="22"/>
                        </w:rPr>
                        <w:t>27 .09</w:t>
                      </w:r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>.2024</w:t>
                      </w:r>
                    </w:p>
                    <w:p w:rsidR="003374F3" w:rsidRPr="00903566" w:rsidRDefault="003374F3" w:rsidP="003374F3">
                      <w:pPr>
                        <w:tabs>
                          <w:tab w:val="left" w:pos="1701"/>
                        </w:tabs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  <w:proofErr w:type="spellStart"/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>Αριθμ</w:t>
                      </w:r>
                      <w:proofErr w:type="spellEnd"/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>Πρωτ</w:t>
                      </w:r>
                      <w:proofErr w:type="spellEnd"/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 xml:space="preserve">. </w:t>
                      </w:r>
                      <w:r w:rsidR="00A24179">
                        <w:rPr>
                          <w:color w:val="000000"/>
                          <w:sz w:val="22"/>
                          <w:szCs w:val="22"/>
                        </w:rPr>
                        <w:t>83252</w:t>
                      </w:r>
                    </w:p>
                    <w:p w:rsidR="003374F3" w:rsidRPr="00903566" w:rsidRDefault="003374F3" w:rsidP="003374F3">
                      <w:pPr>
                        <w:tabs>
                          <w:tab w:val="left" w:pos="1701"/>
                        </w:tabs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:rsidR="003374F3" w:rsidRPr="00903566" w:rsidRDefault="003374F3" w:rsidP="003374F3">
                      <w:pPr>
                        <w:tabs>
                          <w:tab w:val="left" w:pos="1701"/>
                        </w:tabs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>Πρόεδρο Δημοτικού Συμβουλίου</w:t>
                      </w:r>
                    </w:p>
                    <w:p w:rsidR="003374F3" w:rsidRPr="00353FCA" w:rsidRDefault="003374F3" w:rsidP="003374F3">
                      <w:pPr>
                        <w:tabs>
                          <w:tab w:val="left" w:pos="1701"/>
                        </w:tabs>
                        <w:jc w:val="both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3374F3" w:rsidRPr="009E7C68" w:rsidRDefault="003374F3" w:rsidP="003374F3">
      <w:pPr>
        <w:rPr>
          <w:sz w:val="22"/>
          <w:szCs w:val="22"/>
          <w:lang w:val="en-US"/>
        </w:rPr>
      </w:pPr>
    </w:p>
    <w:p w:rsidR="003374F3" w:rsidRPr="009E7C68" w:rsidRDefault="003374F3" w:rsidP="003374F3">
      <w:pPr>
        <w:rPr>
          <w:sz w:val="22"/>
          <w:szCs w:val="22"/>
          <w:lang w:val="en-US"/>
        </w:rPr>
      </w:pPr>
    </w:p>
    <w:p w:rsidR="003374F3" w:rsidRPr="009E7C68" w:rsidRDefault="003374F3" w:rsidP="003374F3">
      <w:pPr>
        <w:rPr>
          <w:sz w:val="22"/>
          <w:szCs w:val="22"/>
          <w:lang w:val="en-US"/>
        </w:rPr>
      </w:pPr>
    </w:p>
    <w:p w:rsidR="003374F3" w:rsidRPr="009E7C68" w:rsidRDefault="003374F3" w:rsidP="003374F3">
      <w:pPr>
        <w:rPr>
          <w:sz w:val="22"/>
          <w:szCs w:val="22"/>
          <w:lang w:val="en-US"/>
        </w:rPr>
      </w:pPr>
    </w:p>
    <w:p w:rsidR="003374F3" w:rsidRPr="009E7C68" w:rsidRDefault="003374F3" w:rsidP="003374F3">
      <w:pPr>
        <w:rPr>
          <w:sz w:val="22"/>
          <w:szCs w:val="22"/>
          <w:lang w:val="en-US"/>
        </w:rPr>
      </w:pPr>
    </w:p>
    <w:p w:rsidR="003374F3" w:rsidRPr="009E7C68" w:rsidRDefault="003374F3" w:rsidP="003374F3">
      <w:pPr>
        <w:rPr>
          <w:sz w:val="22"/>
          <w:szCs w:val="22"/>
          <w:lang w:val="en-US"/>
        </w:rPr>
      </w:pPr>
    </w:p>
    <w:p w:rsidR="003374F3" w:rsidRPr="00100659" w:rsidRDefault="003374F3" w:rsidP="003374F3">
      <w:pPr>
        <w:rPr>
          <w:sz w:val="22"/>
          <w:szCs w:val="22"/>
        </w:rPr>
      </w:pPr>
      <w:r w:rsidRPr="00100659">
        <w:rPr>
          <w:sz w:val="22"/>
          <w:szCs w:val="22"/>
        </w:rPr>
        <w:t>Θέμα: Έ</w:t>
      </w:r>
      <w:r w:rsidR="005E36DA">
        <w:rPr>
          <w:sz w:val="22"/>
          <w:szCs w:val="22"/>
        </w:rPr>
        <w:t xml:space="preserve">γκριση παραχώρησης  του κλειστού  Γυμναστηρίου </w:t>
      </w:r>
      <w:proofErr w:type="spellStart"/>
      <w:r w:rsidR="005E36DA">
        <w:rPr>
          <w:sz w:val="22"/>
          <w:szCs w:val="22"/>
        </w:rPr>
        <w:t>Πορταριας</w:t>
      </w:r>
      <w:proofErr w:type="spellEnd"/>
      <w:r w:rsidRPr="00100659">
        <w:rPr>
          <w:sz w:val="22"/>
          <w:szCs w:val="22"/>
        </w:rPr>
        <w:t xml:space="preserve"> της </w:t>
      </w:r>
      <w:proofErr w:type="spellStart"/>
      <w:r w:rsidRPr="00100659">
        <w:rPr>
          <w:sz w:val="22"/>
          <w:szCs w:val="22"/>
        </w:rPr>
        <w:t>Αντιδημαρχίας</w:t>
      </w:r>
      <w:proofErr w:type="spellEnd"/>
      <w:r w:rsidRPr="00100659">
        <w:rPr>
          <w:sz w:val="22"/>
          <w:szCs w:val="22"/>
        </w:rPr>
        <w:t xml:space="preserve"> Αθλητισμού και Εθελοντισμού</w:t>
      </w:r>
    </w:p>
    <w:p w:rsidR="003374F3" w:rsidRPr="00100659" w:rsidRDefault="003374F3" w:rsidP="003374F3">
      <w:pPr>
        <w:jc w:val="both"/>
        <w:rPr>
          <w:sz w:val="22"/>
          <w:szCs w:val="22"/>
        </w:rPr>
      </w:pPr>
    </w:p>
    <w:p w:rsidR="003374F3" w:rsidRPr="00100659" w:rsidRDefault="003374F3" w:rsidP="003374F3">
      <w:pPr>
        <w:jc w:val="both"/>
        <w:rPr>
          <w:sz w:val="22"/>
          <w:szCs w:val="22"/>
        </w:rPr>
      </w:pPr>
      <w:r w:rsidRPr="00100659">
        <w:rPr>
          <w:sz w:val="22"/>
          <w:szCs w:val="22"/>
        </w:rPr>
        <w:t>Έχοντας υπόψη:</w:t>
      </w:r>
    </w:p>
    <w:p w:rsidR="003374F3" w:rsidRPr="00100659" w:rsidRDefault="003374F3" w:rsidP="003374F3">
      <w:pPr>
        <w:rPr>
          <w:sz w:val="22"/>
          <w:szCs w:val="22"/>
        </w:rPr>
      </w:pPr>
    </w:p>
    <w:p w:rsidR="003374F3" w:rsidRPr="00B155C6" w:rsidRDefault="003374F3" w:rsidP="003374F3">
      <w:pPr>
        <w:pStyle w:val="a3"/>
        <w:rPr>
          <w:sz w:val="22"/>
          <w:szCs w:val="22"/>
        </w:rPr>
      </w:pPr>
    </w:p>
    <w:p w:rsidR="003374F3" w:rsidRPr="00B155C6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100659">
        <w:rPr>
          <w:sz w:val="22"/>
          <w:szCs w:val="22"/>
        </w:rPr>
        <w:t>Το άρθρο 185 του Ν. 3463/2006,</w:t>
      </w:r>
    </w:p>
    <w:p w:rsidR="003374F3" w:rsidRPr="00100659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100659">
        <w:rPr>
          <w:sz w:val="22"/>
          <w:szCs w:val="22"/>
        </w:rPr>
        <w:t>Τις διατάξεις του Γ΄ Μέρους του Ν.5056/2023,</w:t>
      </w:r>
    </w:p>
    <w:p w:rsidR="003374F3" w:rsidRPr="00100659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100659">
        <w:rPr>
          <w:sz w:val="22"/>
          <w:szCs w:val="22"/>
        </w:rPr>
        <w:t xml:space="preserve">Την </w:t>
      </w:r>
      <w:proofErr w:type="spellStart"/>
      <w:r w:rsidRPr="00100659">
        <w:rPr>
          <w:sz w:val="22"/>
          <w:szCs w:val="22"/>
        </w:rPr>
        <w:t>αριθμ</w:t>
      </w:r>
      <w:proofErr w:type="spellEnd"/>
      <w:r w:rsidRPr="00100659">
        <w:rPr>
          <w:sz w:val="22"/>
          <w:szCs w:val="22"/>
        </w:rPr>
        <w:t>. Οικ. 102775/28-11-23 Εγκύκλιο του Υπουργείου Εσωτερικών «Κατάργηση Νομικών Προσώπων των ΟΤΑ ά βαθμού και μεταφορά οργανικών μονάδων και θέσεων προσωπικού στους Δήμους»,</w:t>
      </w:r>
    </w:p>
    <w:p w:rsidR="003374F3" w:rsidRPr="003374F3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100659">
        <w:rPr>
          <w:sz w:val="22"/>
          <w:szCs w:val="22"/>
        </w:rPr>
        <w:t xml:space="preserve">Την εγκεκριμένη από την Αποκεντρωμένη Διοίκηση Θεσσαλίας και Στερεάς </w:t>
      </w:r>
      <w:r w:rsidRPr="003374F3">
        <w:rPr>
          <w:sz w:val="22"/>
          <w:szCs w:val="22"/>
        </w:rPr>
        <w:t xml:space="preserve">Ελλάδος κανονιστική απόφαση του ΔΟΕΠΑΠ – ΔΗΠΕΘΕ Δήμου Βόλου με αριθ. </w:t>
      </w:r>
      <w:r w:rsidRPr="003374F3">
        <w:rPr>
          <w:sz w:val="22"/>
          <w:szCs w:val="22"/>
          <w:lang w:val="en-US"/>
        </w:rPr>
        <w:t>273/2020</w:t>
      </w:r>
      <w:r w:rsidRPr="003374F3">
        <w:rPr>
          <w:sz w:val="22"/>
          <w:szCs w:val="22"/>
        </w:rPr>
        <w:t xml:space="preserve">, </w:t>
      </w:r>
    </w:p>
    <w:p w:rsidR="003374F3" w:rsidRPr="003374F3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3374F3">
        <w:rPr>
          <w:sz w:val="22"/>
          <w:szCs w:val="22"/>
        </w:rPr>
        <w:t xml:space="preserve">Την </w:t>
      </w:r>
      <w:proofErr w:type="spellStart"/>
      <w:r w:rsidRPr="003374F3">
        <w:rPr>
          <w:sz w:val="22"/>
          <w:szCs w:val="22"/>
        </w:rPr>
        <w:t>αριθμ</w:t>
      </w:r>
      <w:proofErr w:type="spellEnd"/>
      <w:r w:rsidRPr="003374F3">
        <w:rPr>
          <w:sz w:val="22"/>
          <w:szCs w:val="22"/>
        </w:rPr>
        <w:t>. 166/2-1-24 (ΑΔΑ 6ΨΡ1Ω96-ΑΑ9) Απόφαση του Δημάρχου Βόλου περί ορισμού Αντιδημάρχων,</w:t>
      </w:r>
    </w:p>
    <w:p w:rsidR="003374F3" w:rsidRPr="003374F3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3374F3">
        <w:rPr>
          <w:sz w:val="22"/>
          <w:szCs w:val="22"/>
        </w:rPr>
        <w:t xml:space="preserve">Το με </w:t>
      </w:r>
      <w:proofErr w:type="spellStart"/>
      <w:r w:rsidRPr="003374F3">
        <w:rPr>
          <w:sz w:val="22"/>
          <w:szCs w:val="22"/>
        </w:rPr>
        <w:t>αριθμ</w:t>
      </w:r>
      <w:proofErr w:type="spellEnd"/>
      <w:r w:rsidRPr="003374F3">
        <w:rPr>
          <w:sz w:val="22"/>
          <w:szCs w:val="22"/>
        </w:rPr>
        <w:t xml:space="preserve"> </w:t>
      </w:r>
      <w:proofErr w:type="spellStart"/>
      <w:r w:rsidRPr="003374F3">
        <w:rPr>
          <w:sz w:val="22"/>
          <w:szCs w:val="22"/>
        </w:rPr>
        <w:t>πρωτ</w:t>
      </w:r>
      <w:proofErr w:type="spellEnd"/>
      <w:r w:rsidRPr="003374F3">
        <w:rPr>
          <w:sz w:val="22"/>
          <w:szCs w:val="22"/>
        </w:rPr>
        <w:t xml:space="preserve">: 76431/05.09.2024 (εις. Δήμος Βόλου) αίτημα του </w:t>
      </w:r>
      <w:r w:rsidRPr="003374F3">
        <w:rPr>
          <w:sz w:val="22"/>
          <w:szCs w:val="22"/>
          <w:lang w:val="en-US"/>
        </w:rPr>
        <w:t>Hotel</w:t>
      </w:r>
      <w:r w:rsidRPr="003374F3">
        <w:rPr>
          <w:sz w:val="22"/>
          <w:szCs w:val="22"/>
        </w:rPr>
        <w:t xml:space="preserve"> Άλκηστις, σχετικά με την παραχώρηση του κλειστού γυμναστηρίου  </w:t>
      </w:r>
      <w:proofErr w:type="spellStart"/>
      <w:r w:rsidRPr="003374F3">
        <w:rPr>
          <w:sz w:val="22"/>
          <w:szCs w:val="22"/>
        </w:rPr>
        <w:t>Πορταριάς</w:t>
      </w:r>
      <w:proofErr w:type="spellEnd"/>
      <w:r w:rsidRPr="003374F3">
        <w:rPr>
          <w:sz w:val="22"/>
          <w:szCs w:val="22"/>
        </w:rPr>
        <w:t xml:space="preserve"> από τις 18</w:t>
      </w:r>
      <w:r w:rsidR="005E36DA">
        <w:rPr>
          <w:sz w:val="22"/>
          <w:szCs w:val="22"/>
        </w:rPr>
        <w:t xml:space="preserve"> </w:t>
      </w:r>
      <w:r w:rsidRPr="003374F3">
        <w:rPr>
          <w:sz w:val="22"/>
          <w:szCs w:val="22"/>
        </w:rPr>
        <w:t xml:space="preserve">-20.10.2024 καθ’ όλη τη διάρκεια της ημέρας για τη διεξαγωγή αθλητικού </w:t>
      </w:r>
      <w:proofErr w:type="spellStart"/>
      <w:r w:rsidRPr="003374F3">
        <w:rPr>
          <w:sz w:val="22"/>
          <w:szCs w:val="22"/>
        </w:rPr>
        <w:t>καμπ</w:t>
      </w:r>
      <w:proofErr w:type="spellEnd"/>
      <w:r w:rsidRPr="003374F3">
        <w:rPr>
          <w:sz w:val="22"/>
          <w:szCs w:val="22"/>
        </w:rPr>
        <w:t xml:space="preserve"> χειροσφαίρισης</w:t>
      </w:r>
      <w:r w:rsidR="005E36DA">
        <w:rPr>
          <w:sz w:val="22"/>
          <w:szCs w:val="22"/>
        </w:rPr>
        <w:t>,</w:t>
      </w:r>
    </w:p>
    <w:p w:rsidR="003374F3" w:rsidRPr="005A28A3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5A28A3">
        <w:rPr>
          <w:sz w:val="22"/>
          <w:szCs w:val="22"/>
        </w:rPr>
        <w:t xml:space="preserve">Την </w:t>
      </w:r>
      <w:proofErr w:type="spellStart"/>
      <w:r w:rsidRPr="005A28A3">
        <w:rPr>
          <w:sz w:val="22"/>
          <w:szCs w:val="22"/>
        </w:rPr>
        <w:t>υπ</w:t>
      </w:r>
      <w:proofErr w:type="spellEnd"/>
      <w:r w:rsidRPr="005A28A3">
        <w:rPr>
          <w:sz w:val="22"/>
          <w:szCs w:val="22"/>
        </w:rPr>
        <w:t xml:space="preserve">΄ </w:t>
      </w:r>
      <w:proofErr w:type="spellStart"/>
      <w:r w:rsidRPr="005A28A3">
        <w:rPr>
          <w:sz w:val="22"/>
          <w:szCs w:val="22"/>
        </w:rPr>
        <w:t>αριθμ</w:t>
      </w:r>
      <w:proofErr w:type="spellEnd"/>
      <w:r w:rsidRPr="005A28A3">
        <w:rPr>
          <w:sz w:val="22"/>
          <w:szCs w:val="22"/>
        </w:rPr>
        <w:t xml:space="preserve">. 77749/10.09.2024 Εισήγηση της Διεύθυνσης Αθλητισμού προς τη Δημοτική Κοινότητα </w:t>
      </w:r>
      <w:proofErr w:type="spellStart"/>
      <w:r w:rsidRPr="005A28A3">
        <w:rPr>
          <w:sz w:val="22"/>
          <w:szCs w:val="22"/>
        </w:rPr>
        <w:t>Πορταριάς</w:t>
      </w:r>
      <w:proofErr w:type="spellEnd"/>
      <w:r w:rsidRPr="005A28A3">
        <w:rPr>
          <w:sz w:val="22"/>
          <w:szCs w:val="22"/>
        </w:rPr>
        <w:t xml:space="preserve">, έγκρισης αιτήματος παραχώρησης  του κλειστού γυμναστηρίου </w:t>
      </w:r>
      <w:proofErr w:type="spellStart"/>
      <w:r w:rsidRPr="005A28A3">
        <w:rPr>
          <w:sz w:val="22"/>
          <w:szCs w:val="22"/>
        </w:rPr>
        <w:t>Πορταριάς</w:t>
      </w:r>
      <w:proofErr w:type="spellEnd"/>
      <w:r w:rsidRPr="005A28A3">
        <w:rPr>
          <w:sz w:val="22"/>
          <w:szCs w:val="22"/>
        </w:rPr>
        <w:t xml:space="preserve"> της </w:t>
      </w:r>
      <w:proofErr w:type="spellStart"/>
      <w:r w:rsidRPr="005A28A3">
        <w:rPr>
          <w:sz w:val="22"/>
          <w:szCs w:val="22"/>
        </w:rPr>
        <w:t>Αντιδημαρχίας</w:t>
      </w:r>
      <w:proofErr w:type="spellEnd"/>
      <w:r w:rsidRPr="005A28A3">
        <w:rPr>
          <w:sz w:val="22"/>
          <w:szCs w:val="22"/>
        </w:rPr>
        <w:t xml:space="preserve"> Αθλητισμού και Εθελοντισμού,</w:t>
      </w:r>
    </w:p>
    <w:p w:rsidR="003374F3" w:rsidRPr="005A28A3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5A28A3">
        <w:rPr>
          <w:sz w:val="22"/>
          <w:szCs w:val="22"/>
        </w:rPr>
        <w:t xml:space="preserve">Την υπ’ </w:t>
      </w:r>
      <w:proofErr w:type="spellStart"/>
      <w:r w:rsidRPr="005A28A3">
        <w:rPr>
          <w:sz w:val="22"/>
          <w:szCs w:val="22"/>
        </w:rPr>
        <w:t>αριθμ</w:t>
      </w:r>
      <w:proofErr w:type="spellEnd"/>
      <w:r w:rsidRPr="005A28A3">
        <w:rPr>
          <w:sz w:val="22"/>
          <w:szCs w:val="22"/>
        </w:rPr>
        <w:t xml:space="preserve">. 47/2024 σύμφωνη γνώμη του Συμβουλίου της Δημοτικής Κοινότητας </w:t>
      </w:r>
      <w:proofErr w:type="spellStart"/>
      <w:r w:rsidRPr="005A28A3">
        <w:rPr>
          <w:sz w:val="22"/>
          <w:szCs w:val="22"/>
        </w:rPr>
        <w:t>Πορταριάς</w:t>
      </w:r>
      <w:proofErr w:type="spellEnd"/>
      <w:r w:rsidRPr="005A28A3">
        <w:rPr>
          <w:sz w:val="22"/>
          <w:szCs w:val="22"/>
        </w:rPr>
        <w:t xml:space="preserve"> σχετικά με την παραχώρηση του κλειστού γυμναστηρίου </w:t>
      </w:r>
      <w:proofErr w:type="spellStart"/>
      <w:r w:rsidRPr="005A28A3">
        <w:rPr>
          <w:sz w:val="22"/>
          <w:szCs w:val="22"/>
        </w:rPr>
        <w:t>Πορταριάς</w:t>
      </w:r>
      <w:proofErr w:type="spellEnd"/>
      <w:r w:rsidRPr="005A28A3">
        <w:rPr>
          <w:sz w:val="22"/>
          <w:szCs w:val="22"/>
        </w:rPr>
        <w:t xml:space="preserve"> της </w:t>
      </w:r>
      <w:proofErr w:type="spellStart"/>
      <w:r w:rsidRPr="005A28A3">
        <w:rPr>
          <w:sz w:val="22"/>
          <w:szCs w:val="22"/>
        </w:rPr>
        <w:t>Αντιδημαρχίας</w:t>
      </w:r>
      <w:proofErr w:type="spellEnd"/>
      <w:r w:rsidRPr="005A28A3">
        <w:rPr>
          <w:sz w:val="22"/>
          <w:szCs w:val="22"/>
        </w:rPr>
        <w:t xml:space="preserve"> Αθλητισμού και Εθελοντισμού,</w:t>
      </w:r>
    </w:p>
    <w:p w:rsidR="003374F3" w:rsidRPr="005A28A3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5A28A3">
        <w:rPr>
          <w:sz w:val="22"/>
          <w:szCs w:val="22"/>
        </w:rPr>
        <w:t xml:space="preserve">Το με </w:t>
      </w:r>
      <w:proofErr w:type="spellStart"/>
      <w:r w:rsidRPr="005A28A3">
        <w:rPr>
          <w:sz w:val="22"/>
          <w:szCs w:val="22"/>
        </w:rPr>
        <w:t>αριθμ</w:t>
      </w:r>
      <w:proofErr w:type="spellEnd"/>
      <w:r w:rsidRPr="005A28A3">
        <w:rPr>
          <w:sz w:val="22"/>
          <w:szCs w:val="22"/>
        </w:rPr>
        <w:t xml:space="preserve"> </w:t>
      </w:r>
      <w:proofErr w:type="spellStart"/>
      <w:r w:rsidRPr="005A28A3">
        <w:rPr>
          <w:sz w:val="22"/>
          <w:szCs w:val="22"/>
        </w:rPr>
        <w:t>πρωτ</w:t>
      </w:r>
      <w:proofErr w:type="spellEnd"/>
      <w:r w:rsidRPr="005A28A3">
        <w:rPr>
          <w:sz w:val="22"/>
          <w:szCs w:val="22"/>
        </w:rPr>
        <w:t xml:space="preserve">: 70215/14.08.2024 (εις. Δήμος Βόλου) αίτημα του </w:t>
      </w:r>
      <w:r w:rsidRPr="005A28A3">
        <w:rPr>
          <w:sz w:val="22"/>
          <w:szCs w:val="22"/>
          <w:lang w:val="en-US"/>
        </w:rPr>
        <w:t>Hotel</w:t>
      </w:r>
      <w:r w:rsidRPr="005A28A3">
        <w:rPr>
          <w:sz w:val="22"/>
          <w:szCs w:val="22"/>
        </w:rPr>
        <w:t xml:space="preserve"> Άλκηστις, σχετικά με την παραχώρηση του κλε</w:t>
      </w:r>
      <w:r w:rsidR="00A24179">
        <w:rPr>
          <w:sz w:val="22"/>
          <w:szCs w:val="22"/>
        </w:rPr>
        <w:t>ι</w:t>
      </w:r>
      <w:r w:rsidRPr="005A28A3">
        <w:rPr>
          <w:sz w:val="22"/>
          <w:szCs w:val="22"/>
        </w:rPr>
        <w:t xml:space="preserve">στού γυμναστηρίου </w:t>
      </w:r>
      <w:proofErr w:type="spellStart"/>
      <w:r w:rsidRPr="005A28A3">
        <w:rPr>
          <w:sz w:val="22"/>
          <w:szCs w:val="22"/>
        </w:rPr>
        <w:t>Πορταριάς</w:t>
      </w:r>
      <w:proofErr w:type="spellEnd"/>
      <w:r w:rsidRPr="005A28A3">
        <w:rPr>
          <w:sz w:val="22"/>
          <w:szCs w:val="22"/>
        </w:rPr>
        <w:t xml:space="preserve"> από τις 25-28.10.2024 καθ’ όλη τη διάρκεια της ημέρας για τη διεξαγωγή αθλητικού </w:t>
      </w:r>
      <w:proofErr w:type="spellStart"/>
      <w:r w:rsidRPr="005A28A3">
        <w:rPr>
          <w:sz w:val="22"/>
          <w:szCs w:val="22"/>
        </w:rPr>
        <w:t>καμπ</w:t>
      </w:r>
      <w:proofErr w:type="spellEnd"/>
      <w:r w:rsidRPr="005A28A3">
        <w:rPr>
          <w:sz w:val="22"/>
          <w:szCs w:val="22"/>
        </w:rPr>
        <w:t xml:space="preserve"> χειροσφαίρισης.</w:t>
      </w:r>
    </w:p>
    <w:p w:rsidR="003374F3" w:rsidRPr="005A28A3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5A28A3">
        <w:rPr>
          <w:sz w:val="22"/>
          <w:szCs w:val="22"/>
        </w:rPr>
        <w:t xml:space="preserve">Την </w:t>
      </w:r>
      <w:proofErr w:type="spellStart"/>
      <w:r w:rsidRPr="005A28A3">
        <w:rPr>
          <w:sz w:val="22"/>
          <w:szCs w:val="22"/>
        </w:rPr>
        <w:t>υπ</w:t>
      </w:r>
      <w:proofErr w:type="spellEnd"/>
      <w:r w:rsidRPr="005A28A3">
        <w:rPr>
          <w:sz w:val="22"/>
          <w:szCs w:val="22"/>
        </w:rPr>
        <w:t xml:space="preserve">΄ </w:t>
      </w:r>
      <w:proofErr w:type="spellStart"/>
      <w:r w:rsidRPr="005A28A3">
        <w:rPr>
          <w:sz w:val="22"/>
          <w:szCs w:val="22"/>
        </w:rPr>
        <w:t>αριθμ</w:t>
      </w:r>
      <w:proofErr w:type="spellEnd"/>
      <w:r w:rsidRPr="005A28A3">
        <w:rPr>
          <w:sz w:val="22"/>
          <w:szCs w:val="22"/>
        </w:rPr>
        <w:t xml:space="preserve">. 70381/14.08.2024 Εισήγηση της Διεύθυνσης Αθλητισμού προς τη Δημοτική Κοινότητα </w:t>
      </w:r>
      <w:proofErr w:type="spellStart"/>
      <w:r w:rsidRPr="005A28A3">
        <w:rPr>
          <w:sz w:val="22"/>
          <w:szCs w:val="22"/>
        </w:rPr>
        <w:t>Πορταριάς</w:t>
      </w:r>
      <w:proofErr w:type="spellEnd"/>
      <w:r w:rsidRPr="005A28A3">
        <w:rPr>
          <w:sz w:val="22"/>
          <w:szCs w:val="22"/>
        </w:rPr>
        <w:t xml:space="preserve">, έγκρισης αιτήματος παραχώρησης  του κλειστού γυμναστηρίου </w:t>
      </w:r>
      <w:proofErr w:type="spellStart"/>
      <w:r w:rsidRPr="005A28A3">
        <w:rPr>
          <w:sz w:val="22"/>
          <w:szCs w:val="22"/>
        </w:rPr>
        <w:t>Πορταριάς</w:t>
      </w:r>
      <w:proofErr w:type="spellEnd"/>
      <w:r w:rsidRPr="005A28A3">
        <w:rPr>
          <w:sz w:val="22"/>
          <w:szCs w:val="22"/>
        </w:rPr>
        <w:t xml:space="preserve"> της </w:t>
      </w:r>
      <w:proofErr w:type="spellStart"/>
      <w:r w:rsidRPr="005A28A3">
        <w:rPr>
          <w:sz w:val="22"/>
          <w:szCs w:val="22"/>
        </w:rPr>
        <w:t>Αντιδημαρχίας</w:t>
      </w:r>
      <w:proofErr w:type="spellEnd"/>
      <w:r w:rsidRPr="005A28A3">
        <w:rPr>
          <w:sz w:val="22"/>
          <w:szCs w:val="22"/>
        </w:rPr>
        <w:t xml:space="preserve"> Αθλητισμού και Εθελοντισμού,</w:t>
      </w:r>
    </w:p>
    <w:p w:rsidR="003374F3" w:rsidRPr="005A28A3" w:rsidRDefault="003374F3" w:rsidP="003374F3">
      <w:pPr>
        <w:pStyle w:val="a3"/>
        <w:numPr>
          <w:ilvl w:val="0"/>
          <w:numId w:val="1"/>
        </w:numPr>
        <w:rPr>
          <w:sz w:val="22"/>
          <w:szCs w:val="22"/>
        </w:rPr>
      </w:pPr>
      <w:r w:rsidRPr="005A28A3">
        <w:rPr>
          <w:sz w:val="22"/>
          <w:szCs w:val="22"/>
        </w:rPr>
        <w:lastRenderedPageBreak/>
        <w:t xml:space="preserve">Την υπ’ </w:t>
      </w:r>
      <w:proofErr w:type="spellStart"/>
      <w:r w:rsidRPr="005A28A3">
        <w:rPr>
          <w:sz w:val="22"/>
          <w:szCs w:val="22"/>
        </w:rPr>
        <w:t>αριθμ</w:t>
      </w:r>
      <w:proofErr w:type="spellEnd"/>
      <w:r w:rsidRPr="005A28A3">
        <w:rPr>
          <w:sz w:val="22"/>
          <w:szCs w:val="22"/>
        </w:rPr>
        <w:t xml:space="preserve">. 42/2024 σύμφωνη γνώμη του Συμβουλίου της Δημοτικής Κοινότητας </w:t>
      </w:r>
      <w:proofErr w:type="spellStart"/>
      <w:r w:rsidRPr="005A28A3">
        <w:rPr>
          <w:sz w:val="22"/>
          <w:szCs w:val="22"/>
        </w:rPr>
        <w:t>Πορταριάς</w:t>
      </w:r>
      <w:proofErr w:type="spellEnd"/>
      <w:r w:rsidRPr="005A28A3">
        <w:rPr>
          <w:sz w:val="22"/>
          <w:szCs w:val="22"/>
        </w:rPr>
        <w:t xml:space="preserve"> σχετικά με την παραχώρηση του κλειστού γυμναστηρίου </w:t>
      </w:r>
      <w:proofErr w:type="spellStart"/>
      <w:r w:rsidRPr="005A28A3">
        <w:rPr>
          <w:sz w:val="22"/>
          <w:szCs w:val="22"/>
        </w:rPr>
        <w:t>Πορταριάς</w:t>
      </w:r>
      <w:proofErr w:type="spellEnd"/>
      <w:r w:rsidRPr="005A28A3">
        <w:rPr>
          <w:sz w:val="22"/>
          <w:szCs w:val="22"/>
        </w:rPr>
        <w:t xml:space="preserve"> της </w:t>
      </w:r>
      <w:proofErr w:type="spellStart"/>
      <w:r w:rsidRPr="005A28A3">
        <w:rPr>
          <w:sz w:val="22"/>
          <w:szCs w:val="22"/>
        </w:rPr>
        <w:t>Αντιδημαρχίας</w:t>
      </w:r>
      <w:proofErr w:type="spellEnd"/>
      <w:r w:rsidRPr="005A28A3">
        <w:rPr>
          <w:sz w:val="22"/>
          <w:szCs w:val="22"/>
        </w:rPr>
        <w:t xml:space="preserve"> Αθλητισμού και Εθελοντισμού,</w:t>
      </w:r>
    </w:p>
    <w:p w:rsidR="003374F3" w:rsidRPr="005A28A3" w:rsidRDefault="003374F3" w:rsidP="003374F3">
      <w:pPr>
        <w:suppressAutoHyphens w:val="0"/>
        <w:autoSpaceDN/>
        <w:textAlignment w:val="auto"/>
        <w:rPr>
          <w:sz w:val="22"/>
          <w:szCs w:val="22"/>
        </w:rPr>
      </w:pPr>
    </w:p>
    <w:p w:rsidR="003374F3" w:rsidRPr="005A28A3" w:rsidRDefault="003374F3" w:rsidP="003374F3">
      <w:pPr>
        <w:rPr>
          <w:sz w:val="22"/>
          <w:szCs w:val="22"/>
        </w:rPr>
      </w:pPr>
      <w:r w:rsidRPr="005A28A3">
        <w:rPr>
          <w:sz w:val="22"/>
          <w:szCs w:val="22"/>
        </w:rPr>
        <w:t xml:space="preserve">Εισηγούμαστε στο Δημοτικό Συμβούλιο Βόλου, </w:t>
      </w:r>
    </w:p>
    <w:p w:rsidR="003374F3" w:rsidRPr="005A28A3" w:rsidRDefault="003374F3" w:rsidP="003374F3">
      <w:pPr>
        <w:rPr>
          <w:sz w:val="22"/>
          <w:szCs w:val="22"/>
        </w:rPr>
      </w:pPr>
    </w:p>
    <w:p w:rsidR="003374F3" w:rsidRPr="005A28A3" w:rsidRDefault="003374F3" w:rsidP="003374F3">
      <w:pPr>
        <w:pStyle w:val="a3"/>
        <w:numPr>
          <w:ilvl w:val="0"/>
          <w:numId w:val="3"/>
        </w:numPr>
        <w:rPr>
          <w:sz w:val="22"/>
          <w:szCs w:val="22"/>
        </w:rPr>
      </w:pPr>
      <w:r w:rsidRPr="005A28A3">
        <w:rPr>
          <w:sz w:val="22"/>
          <w:szCs w:val="22"/>
        </w:rPr>
        <w:t xml:space="preserve">Την έγκριση του με </w:t>
      </w:r>
      <w:proofErr w:type="spellStart"/>
      <w:r w:rsidRPr="005A28A3">
        <w:rPr>
          <w:sz w:val="22"/>
          <w:szCs w:val="22"/>
        </w:rPr>
        <w:t>αριθμ</w:t>
      </w:r>
      <w:proofErr w:type="spellEnd"/>
      <w:r w:rsidRPr="005A28A3">
        <w:rPr>
          <w:sz w:val="22"/>
          <w:szCs w:val="22"/>
        </w:rPr>
        <w:t xml:space="preserve">. </w:t>
      </w:r>
      <w:proofErr w:type="spellStart"/>
      <w:r w:rsidRPr="005A28A3">
        <w:rPr>
          <w:sz w:val="22"/>
          <w:szCs w:val="22"/>
        </w:rPr>
        <w:t>πρωτ</w:t>
      </w:r>
      <w:proofErr w:type="spellEnd"/>
      <w:r w:rsidRPr="005A28A3">
        <w:rPr>
          <w:sz w:val="22"/>
          <w:szCs w:val="22"/>
        </w:rPr>
        <w:t>: 76431/05.09</w:t>
      </w:r>
      <w:r w:rsidR="005A28A3">
        <w:rPr>
          <w:sz w:val="22"/>
          <w:szCs w:val="22"/>
        </w:rPr>
        <w:t xml:space="preserve">.2024 (εις. Δήμος Βόλου) του αιτήματος </w:t>
      </w:r>
      <w:r w:rsidRPr="005A28A3">
        <w:rPr>
          <w:sz w:val="22"/>
          <w:szCs w:val="22"/>
        </w:rPr>
        <w:t xml:space="preserve"> του </w:t>
      </w:r>
      <w:r w:rsidRPr="005A28A3">
        <w:rPr>
          <w:sz w:val="22"/>
          <w:szCs w:val="22"/>
          <w:lang w:val="en-US"/>
        </w:rPr>
        <w:t>Hotel</w:t>
      </w:r>
      <w:r w:rsidRPr="005A28A3">
        <w:rPr>
          <w:sz w:val="22"/>
          <w:szCs w:val="22"/>
        </w:rPr>
        <w:t xml:space="preserve"> Άλκηστις, σχετικά με την παραχώρηση του κλειστού γυμναστηρίου </w:t>
      </w:r>
      <w:r w:rsidR="005E36DA">
        <w:rPr>
          <w:sz w:val="22"/>
          <w:szCs w:val="22"/>
        </w:rPr>
        <w:t xml:space="preserve"> </w:t>
      </w:r>
      <w:proofErr w:type="spellStart"/>
      <w:r w:rsidR="005E36DA">
        <w:rPr>
          <w:sz w:val="22"/>
          <w:szCs w:val="22"/>
        </w:rPr>
        <w:t>Πορταριάς</w:t>
      </w:r>
      <w:proofErr w:type="spellEnd"/>
      <w:r w:rsidR="005E36DA">
        <w:rPr>
          <w:sz w:val="22"/>
          <w:szCs w:val="22"/>
        </w:rPr>
        <w:t>,</w:t>
      </w:r>
    </w:p>
    <w:p w:rsidR="003374F3" w:rsidRPr="005A28A3" w:rsidRDefault="003374F3" w:rsidP="003374F3">
      <w:pPr>
        <w:rPr>
          <w:sz w:val="22"/>
          <w:szCs w:val="22"/>
        </w:rPr>
      </w:pPr>
    </w:p>
    <w:p w:rsidR="003374F3" w:rsidRPr="005A28A3" w:rsidRDefault="003374F3" w:rsidP="003374F3">
      <w:pPr>
        <w:pStyle w:val="a3"/>
        <w:rPr>
          <w:sz w:val="22"/>
          <w:szCs w:val="22"/>
        </w:rPr>
      </w:pPr>
      <w:r w:rsidRPr="005A28A3">
        <w:rPr>
          <w:sz w:val="22"/>
          <w:szCs w:val="22"/>
        </w:rPr>
        <w:t>Ο αιτών υποχρεούται να καταθέσει για τις ημέρες χρήσης μεταξύ 18 - 20.10.2024, το ποσό των εκατό ευρώ (100€) για την πρώτη ημέρα και των πενήντα ευρώ (50€) καθ’ εκάστη ημέρα, πλέον 3,6 % χαρτοσήμου και ΟΓΑ χαρτοσήμου σύμφωνα με την εγκεκριμένη από την Αποκεντρωμένη Διοίκηση Θεσσαλίας και Στερεάς Ελλάδος κανονιστική απόφαση του ΔΟΕΠΑΠ – ΔΗΠΕΘΕ Δήμου Βόλου με αριθμό 273/2020.</w:t>
      </w:r>
    </w:p>
    <w:p w:rsidR="003374F3" w:rsidRPr="005A28A3" w:rsidRDefault="003374F3" w:rsidP="003374F3">
      <w:pPr>
        <w:rPr>
          <w:sz w:val="22"/>
          <w:szCs w:val="22"/>
        </w:rPr>
      </w:pPr>
    </w:p>
    <w:p w:rsidR="005A28A3" w:rsidRPr="005A28A3" w:rsidRDefault="005A28A3" w:rsidP="005A28A3">
      <w:pPr>
        <w:pStyle w:val="a3"/>
        <w:numPr>
          <w:ilvl w:val="0"/>
          <w:numId w:val="3"/>
        </w:numPr>
        <w:rPr>
          <w:sz w:val="22"/>
          <w:szCs w:val="22"/>
        </w:rPr>
      </w:pPr>
      <w:r w:rsidRPr="005A28A3">
        <w:rPr>
          <w:sz w:val="22"/>
          <w:szCs w:val="22"/>
        </w:rPr>
        <w:t xml:space="preserve">Την έγκριση του με </w:t>
      </w:r>
      <w:proofErr w:type="spellStart"/>
      <w:r w:rsidRPr="005A28A3">
        <w:rPr>
          <w:sz w:val="22"/>
          <w:szCs w:val="22"/>
        </w:rPr>
        <w:t>αριθμ</w:t>
      </w:r>
      <w:proofErr w:type="spellEnd"/>
      <w:r w:rsidRPr="005A28A3">
        <w:rPr>
          <w:sz w:val="22"/>
          <w:szCs w:val="22"/>
        </w:rPr>
        <w:t xml:space="preserve">. </w:t>
      </w:r>
      <w:proofErr w:type="spellStart"/>
      <w:r w:rsidRPr="005A28A3">
        <w:rPr>
          <w:sz w:val="22"/>
          <w:szCs w:val="22"/>
        </w:rPr>
        <w:t>πρωτ</w:t>
      </w:r>
      <w:proofErr w:type="spellEnd"/>
      <w:r w:rsidRPr="005A28A3">
        <w:rPr>
          <w:sz w:val="22"/>
          <w:szCs w:val="22"/>
        </w:rPr>
        <w:t xml:space="preserve">: 70215/14.08.2024 </w:t>
      </w:r>
      <w:r w:rsidR="005E36DA">
        <w:rPr>
          <w:sz w:val="22"/>
          <w:szCs w:val="22"/>
        </w:rPr>
        <w:t xml:space="preserve"> &amp; </w:t>
      </w:r>
      <w:r w:rsidR="005E36DA" w:rsidRPr="005A28A3">
        <w:rPr>
          <w:sz w:val="22"/>
          <w:szCs w:val="22"/>
        </w:rPr>
        <w:t>76431/05.09</w:t>
      </w:r>
      <w:r w:rsidR="005E36DA">
        <w:rPr>
          <w:sz w:val="22"/>
          <w:szCs w:val="22"/>
        </w:rPr>
        <w:t>.2024 (εις. Δήμος Βόλου) (εις. Δήμος Βόλου) αιτήματα</w:t>
      </w:r>
      <w:r w:rsidRPr="005A28A3">
        <w:rPr>
          <w:sz w:val="22"/>
          <w:szCs w:val="22"/>
        </w:rPr>
        <w:t xml:space="preserve"> του </w:t>
      </w:r>
      <w:r w:rsidRPr="005A28A3">
        <w:rPr>
          <w:sz w:val="22"/>
          <w:szCs w:val="22"/>
          <w:lang w:val="en-US"/>
        </w:rPr>
        <w:t>Hotel</w:t>
      </w:r>
      <w:r w:rsidRPr="005A28A3">
        <w:rPr>
          <w:sz w:val="22"/>
          <w:szCs w:val="22"/>
        </w:rPr>
        <w:t xml:space="preserve"> Άλκηστις, σχετικά με την παραχώρηση του κλειστού γυμναστηρίου</w:t>
      </w:r>
      <w:r>
        <w:rPr>
          <w:sz w:val="22"/>
          <w:szCs w:val="22"/>
        </w:rPr>
        <w:t xml:space="preserve"> </w:t>
      </w:r>
      <w:r w:rsidR="005E36DA">
        <w:rPr>
          <w:sz w:val="22"/>
          <w:szCs w:val="22"/>
        </w:rPr>
        <w:t xml:space="preserve"> </w:t>
      </w:r>
      <w:proofErr w:type="spellStart"/>
      <w:r w:rsidR="005E36DA">
        <w:rPr>
          <w:sz w:val="22"/>
          <w:szCs w:val="22"/>
        </w:rPr>
        <w:t>Πορταριάς</w:t>
      </w:r>
      <w:proofErr w:type="spellEnd"/>
      <w:r w:rsidR="005E36DA">
        <w:rPr>
          <w:sz w:val="22"/>
          <w:szCs w:val="22"/>
        </w:rPr>
        <w:t>,</w:t>
      </w:r>
    </w:p>
    <w:p w:rsidR="005A28A3" w:rsidRPr="005A28A3" w:rsidRDefault="005A28A3" w:rsidP="005A28A3">
      <w:pPr>
        <w:pStyle w:val="a3"/>
        <w:rPr>
          <w:sz w:val="22"/>
          <w:szCs w:val="22"/>
        </w:rPr>
      </w:pPr>
    </w:p>
    <w:p w:rsidR="005A28A3" w:rsidRPr="005A28A3" w:rsidRDefault="005A28A3" w:rsidP="005A28A3">
      <w:pPr>
        <w:pStyle w:val="a3"/>
        <w:rPr>
          <w:sz w:val="22"/>
          <w:szCs w:val="22"/>
        </w:rPr>
      </w:pPr>
      <w:r w:rsidRPr="005A28A3">
        <w:rPr>
          <w:sz w:val="22"/>
          <w:szCs w:val="22"/>
        </w:rPr>
        <w:t xml:space="preserve">Ο αιτών υποχρεούται να καταθέσει για τις ημέρες χρήσης μεταξύ </w:t>
      </w:r>
      <w:r>
        <w:rPr>
          <w:sz w:val="22"/>
          <w:szCs w:val="22"/>
        </w:rPr>
        <w:t>25 - 27</w:t>
      </w:r>
      <w:r w:rsidRPr="005A28A3">
        <w:rPr>
          <w:sz w:val="22"/>
          <w:szCs w:val="22"/>
        </w:rPr>
        <w:t>.10.2024, το ποσό των εκατό ευρώ (100€) για την πρώτη ημέρα και των πενήντα ευρώ (50€) καθ’ εκάστη ημέρα, πλέον 3,6 % χαρτοσήμου και ΟΓΑ χαρτοσήμου σύμφωνα με την εγκεκριμένη από την Αποκεντρωμένη Διοίκηση Θεσσαλίας και Στερεάς Ελλάδος κανονιστική απόφαση του ΔΟΕΠΑΠ – ΔΗΠΕΘΕ Δήμου Βόλου με αριθμό 273/2020.</w:t>
      </w:r>
    </w:p>
    <w:p w:rsidR="005A28A3" w:rsidRDefault="005A28A3" w:rsidP="005A28A3">
      <w:pPr>
        <w:pStyle w:val="a3"/>
      </w:pPr>
    </w:p>
    <w:p w:rsidR="005A28A3" w:rsidRPr="00F23B3B" w:rsidRDefault="005A28A3" w:rsidP="005A28A3">
      <w:pPr>
        <w:pStyle w:val="a3"/>
      </w:pPr>
    </w:p>
    <w:p w:rsidR="003374F3" w:rsidRPr="00A86F4B" w:rsidRDefault="003374F3" w:rsidP="003374F3">
      <w:pPr>
        <w:spacing w:before="240"/>
        <w:rPr>
          <w:sz w:val="20"/>
          <w:szCs w:val="20"/>
        </w:rPr>
      </w:pPr>
    </w:p>
    <w:tbl>
      <w:tblPr>
        <w:tblStyle w:val="a4"/>
        <w:tblW w:w="8522" w:type="dxa"/>
        <w:tblInd w:w="108" w:type="dxa"/>
        <w:tblLook w:val="04A0" w:firstRow="1" w:lastRow="0" w:firstColumn="1" w:lastColumn="0" w:noHBand="0" w:noVBand="1"/>
      </w:tblPr>
      <w:tblGrid>
        <w:gridCol w:w="4261"/>
        <w:gridCol w:w="4261"/>
      </w:tblGrid>
      <w:tr w:rsidR="003374F3" w:rsidRPr="00A252D8" w:rsidTr="000855AD">
        <w:tc>
          <w:tcPr>
            <w:tcW w:w="4261" w:type="dxa"/>
          </w:tcPr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 xml:space="preserve">Ο ΠΡΟΪΣΤΑΜΕΝΟΣ </w:t>
            </w: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ΤΗΣ ΔΙΕΥΘΥΝΣΗΣ ΑΘΛΗΤΙΣΜΟΥ</w:t>
            </w: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ΓΙΩΡΓΟΣ  ΧΡΗΣΤΟΥ</w:t>
            </w:r>
          </w:p>
        </w:tc>
        <w:tc>
          <w:tcPr>
            <w:tcW w:w="4261" w:type="dxa"/>
          </w:tcPr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 xml:space="preserve">Ο ΑΝΤΙΔΗΜΑΡΧΟΣ </w:t>
            </w: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ΑΘΛΗΤΙΣΜΟΥ ΚΑΙ ΕΘΕΛΟΝΤΙΣΜΟΥ</w:t>
            </w: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ΤΡΙΑΝΤΑΦΥΛΛΟΣ ΓΚΟΓΚΙΝΟΥΔΗΣ</w:t>
            </w:r>
          </w:p>
        </w:tc>
      </w:tr>
      <w:tr w:rsidR="003374F3" w:rsidRPr="00A252D8" w:rsidTr="000855AD">
        <w:tc>
          <w:tcPr>
            <w:tcW w:w="4261" w:type="dxa"/>
          </w:tcPr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 xml:space="preserve">Η ΓΕΝΙΚΗ ΓΡΑΜΜΑΤΕΑΣ </w:t>
            </w: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ΕΛΕΝΗ  ΓΑΚΙΟΠΟΥΛΟΥ</w:t>
            </w: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</w:tc>
        <w:tc>
          <w:tcPr>
            <w:tcW w:w="4261" w:type="dxa"/>
          </w:tcPr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Ο ΔΗΜΑΡΧΟΣ ΒΟΛΟΥ</w:t>
            </w: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</w:p>
          <w:p w:rsidR="003374F3" w:rsidRPr="00A252D8" w:rsidRDefault="003374F3" w:rsidP="000855AD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ΑΧΙΛΛΕΑΣ  ΜΠΕΟΣ</w:t>
            </w:r>
          </w:p>
        </w:tc>
      </w:tr>
    </w:tbl>
    <w:p w:rsidR="003374F3" w:rsidRPr="000B15B1" w:rsidRDefault="003374F3" w:rsidP="003374F3"/>
    <w:p w:rsidR="003374F3" w:rsidRDefault="003374F3" w:rsidP="003374F3"/>
    <w:p w:rsidR="00037E38" w:rsidRDefault="00037E38"/>
    <w:sectPr w:rsidR="00037E3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7DCC"/>
    <w:multiLevelType w:val="hybridMultilevel"/>
    <w:tmpl w:val="D1229E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56FEF"/>
    <w:multiLevelType w:val="hybridMultilevel"/>
    <w:tmpl w:val="5E348C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15938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83E03"/>
    <w:multiLevelType w:val="hybridMultilevel"/>
    <w:tmpl w:val="8A2AEC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4F3"/>
    <w:rsid w:val="00037E38"/>
    <w:rsid w:val="003374F3"/>
    <w:rsid w:val="005A28A3"/>
    <w:rsid w:val="005E36DA"/>
    <w:rsid w:val="009E7C68"/>
    <w:rsid w:val="00A2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4A2237-08BA-4172-A722-849968C2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374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3374F3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3374F3"/>
    <w:pPr>
      <w:ind w:left="720"/>
      <w:contextualSpacing/>
    </w:pPr>
  </w:style>
  <w:style w:type="table" w:styleId="a4">
    <w:name w:val="Table Grid"/>
    <w:basedOn w:val="a1"/>
    <w:uiPriority w:val="59"/>
    <w:rsid w:val="00337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ΠΑΝΑΓΙΩΤΗΣ ΓΕΡΑΜΠΙΝΗΣ</dc:creator>
  <cp:lastModifiedBy>ΝΤΑΦΟΠΟΥΛΟΥ ΓΕΩΡΓΙΑ</cp:lastModifiedBy>
  <cp:revision>2</cp:revision>
  <dcterms:created xsi:type="dcterms:W3CDTF">2024-09-30T06:38:00Z</dcterms:created>
  <dcterms:modified xsi:type="dcterms:W3CDTF">2024-09-30T06:38:00Z</dcterms:modified>
</cp:coreProperties>
</file>